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F9D" w:rsidRPr="00B64FC6" w:rsidRDefault="00296F9D" w:rsidP="00296F9D">
      <w:pPr>
        <w:pStyle w:val="a3"/>
        <w:spacing w:before="0" w:beforeAutospacing="0" w:after="0" w:afterAutospacing="0"/>
        <w:jc w:val="center"/>
        <w:rPr>
          <w:b/>
        </w:rPr>
      </w:pPr>
      <w:r w:rsidRPr="00B64FC6">
        <w:rPr>
          <w:b/>
        </w:rPr>
        <w:t>Родной  (кумыкский) язык</w:t>
      </w:r>
    </w:p>
    <w:p w:rsidR="00296F9D" w:rsidRPr="00B64FC6" w:rsidRDefault="00296F9D" w:rsidP="00296F9D">
      <w:pPr>
        <w:pStyle w:val="a3"/>
        <w:spacing w:before="0" w:beforeAutospacing="0" w:after="0" w:afterAutospacing="0"/>
        <w:jc w:val="center"/>
        <w:rPr>
          <w:i/>
        </w:rPr>
      </w:pPr>
      <w:r w:rsidRPr="00B64FC6">
        <w:rPr>
          <w:i/>
        </w:rPr>
        <w:t>Пояснительная  записка</w:t>
      </w:r>
    </w:p>
    <w:p w:rsidR="00296F9D" w:rsidRPr="00B64FC6" w:rsidRDefault="00296F9D" w:rsidP="00296F9D">
      <w:pPr>
        <w:pStyle w:val="a3"/>
        <w:spacing w:before="0" w:beforeAutospacing="0" w:after="0" w:afterAutospacing="0"/>
        <w:rPr>
          <w:i/>
        </w:rPr>
      </w:pPr>
      <w:r w:rsidRPr="00B64FC6">
        <w:t xml:space="preserve">     Рабочая программа разработана в соответствии с требованиями Федерального государственного образовательного стандарта начального общего образования с учётом концепции духовно-нравственного воспитания и планируемых результатов освоения основной образовательной программы  начального общего образования.</w:t>
      </w:r>
      <w:r w:rsidRPr="00B64FC6">
        <w:br/>
        <w:t xml:space="preserve">     Родной язык является предметом филологического цикла и наряду с русским языком и литературным чтением формирует коммуникативную компетенцию младшего школьника в поликультурной среде, способствуя его языковому развитию, расширению кругозора, воспитанию нравственных качеств и формированию социальных умений. В процессе обучения родному языку решаются задачи не только практического владения языком, но и воспитательные и общеобразователь</w:t>
      </w:r>
      <w:r>
        <w:t xml:space="preserve">ные, поскольку они самым тесным </w:t>
      </w:r>
      <w:r w:rsidRPr="00B64FC6">
        <w:t>образом связаны с практическим владением языком. Владение родным языком обеспечивает возможность выражать одну и ту же мысль посредством разных лексических и грамматических единиц как на родном, как и на русском языке, делает мыслительные процессы более гибкими, развивает речевые способности учащихся. Изучая родной язык, учащиеся</w:t>
      </w:r>
      <w:r w:rsidRPr="00B64FC6">
        <w:br/>
      </w:r>
      <w:r w:rsidRPr="00B64FC6">
        <w:rPr>
          <w:i/>
        </w:rPr>
        <w:t xml:space="preserve">    развивают и тренируют память, волю, внимание, трудолюбие; </w:t>
      </w:r>
    </w:p>
    <w:p w:rsidR="00296F9D" w:rsidRPr="004541CB" w:rsidRDefault="00296F9D" w:rsidP="00296F9D">
      <w:pPr>
        <w:pStyle w:val="a3"/>
        <w:spacing w:before="0" w:beforeAutospacing="0" w:after="0" w:afterAutospacing="0"/>
        <w:rPr>
          <w:b/>
          <w:i/>
        </w:rPr>
      </w:pPr>
      <w:r w:rsidRPr="00B64FC6">
        <w:rPr>
          <w:i/>
        </w:rPr>
        <w:t xml:space="preserve">    у них расширяется кругозор, развиваются познавательные интересы, формируются</w:t>
      </w:r>
      <w:r w:rsidRPr="00B64FC6">
        <w:rPr>
          <w:i/>
        </w:rPr>
        <w:br/>
        <w:t>навыки работы с текстами любого типа.</w:t>
      </w:r>
      <w:r w:rsidRPr="00B64FC6">
        <w:rPr>
          <w:i/>
        </w:rPr>
        <w:br/>
      </w:r>
      <w:r>
        <w:t xml:space="preserve">   </w:t>
      </w:r>
      <w:r w:rsidRPr="00B64FC6">
        <w:t xml:space="preserve">Изучение родного языка в начальной школе направлено на достижение следующих </w:t>
      </w:r>
      <w:r w:rsidRPr="00B64FC6">
        <w:rPr>
          <w:b/>
          <w:i/>
          <w:u w:val="single"/>
        </w:rPr>
        <w:t>целей:</w:t>
      </w:r>
      <w:r w:rsidRPr="00B64FC6">
        <w:br/>
      </w:r>
      <w:r w:rsidRPr="004541CB">
        <w:rPr>
          <w:b/>
          <w:i/>
        </w:rPr>
        <w:t>- создание условий для ранней коммуникативно-психологической адаптации школьников к новому языковому миру и для преодоления в дальнейшем психологического страха в использовании родного языка как средства коммуникации в современном мире;</w:t>
      </w:r>
      <w:r w:rsidRPr="004541CB">
        <w:rPr>
          <w:b/>
          <w:i/>
        </w:rPr>
        <w:br/>
        <w:t>- ознакомление с дагестанским детским песенным, стихотворным и сказочным фольклором и развития у учащихся интереса к участию в театрализованных представлениях на родном языке;</w:t>
      </w:r>
      <w:r w:rsidRPr="004541CB">
        <w:rPr>
          <w:b/>
          <w:i/>
        </w:rPr>
        <w:br/>
        <w:t>- развитие у детей коммуникативно-игровых способностей проигрывать ситуации семейного и школьного общения, общения со школьниками и взрослыми на родном языке</w:t>
      </w:r>
      <w:proofErr w:type="gramStart"/>
      <w:r w:rsidRPr="004541CB">
        <w:rPr>
          <w:b/>
          <w:i/>
        </w:rPr>
        <w:t xml:space="preserve"> ;</w:t>
      </w:r>
      <w:proofErr w:type="gramEnd"/>
      <w:r w:rsidRPr="004541CB">
        <w:rPr>
          <w:b/>
          <w:i/>
        </w:rPr>
        <w:br/>
        <w:t>- создание условий для билингвистического развития детей с раннего школьного возраста.</w:t>
      </w:r>
    </w:p>
    <w:p w:rsidR="00296F9D" w:rsidRPr="004541CB" w:rsidRDefault="00296F9D" w:rsidP="00296F9D">
      <w:pPr>
        <w:shd w:val="clear" w:color="auto" w:fill="FFFFFF"/>
        <w:spacing w:after="0" w:line="240" w:lineRule="auto"/>
        <w:rPr>
          <w:rFonts w:ascii="Times New Roman" w:eastAsia="Times New Roman" w:hAnsi="Times New Roman" w:cs="Times New Roman"/>
          <w:b/>
          <w:i/>
          <w:sz w:val="24"/>
          <w:szCs w:val="24"/>
          <w:lang w:eastAsia="ru-RU"/>
        </w:rPr>
      </w:pPr>
      <w:r w:rsidRPr="004541CB">
        <w:rPr>
          <w:rFonts w:ascii="Times New Roman" w:eastAsia="Times New Roman" w:hAnsi="Times New Roman" w:cs="Times New Roman"/>
          <w:b/>
          <w:i/>
          <w:sz w:val="24"/>
          <w:szCs w:val="24"/>
          <w:lang w:eastAsia="ru-RU"/>
        </w:rPr>
        <w:t xml:space="preserve">- </w:t>
      </w:r>
      <w:proofErr w:type="spellStart"/>
      <w:r w:rsidRPr="004541CB">
        <w:rPr>
          <w:rFonts w:ascii="Times New Roman" w:eastAsia="Times New Roman" w:hAnsi="Times New Roman" w:cs="Times New Roman"/>
          <w:b/>
          <w:i/>
          <w:sz w:val="24"/>
          <w:szCs w:val="24"/>
          <w:lang w:eastAsia="ru-RU"/>
        </w:rPr>
        <w:t>социокультурную</w:t>
      </w:r>
      <w:proofErr w:type="spellEnd"/>
      <w:r w:rsidRPr="004541CB">
        <w:rPr>
          <w:rFonts w:ascii="Times New Roman" w:eastAsia="Times New Roman" w:hAnsi="Times New Roman" w:cs="Times New Roman"/>
          <w:b/>
          <w:i/>
          <w:sz w:val="24"/>
          <w:szCs w:val="24"/>
          <w:lang w:eastAsia="ru-RU"/>
        </w:rPr>
        <w:t xml:space="preserve">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296F9D" w:rsidRPr="004541CB" w:rsidRDefault="00296F9D" w:rsidP="00296F9D">
      <w:pPr>
        <w:pStyle w:val="a3"/>
        <w:spacing w:before="0" w:beforeAutospacing="0" w:after="0" w:afterAutospacing="0"/>
        <w:rPr>
          <w:i/>
        </w:rPr>
      </w:pPr>
      <w:r w:rsidRPr="00B64FC6">
        <w:t xml:space="preserve">  </w:t>
      </w:r>
      <w:r>
        <w:t xml:space="preserve"> </w:t>
      </w:r>
      <w:r w:rsidRPr="00B64FC6">
        <w:t xml:space="preserve"> </w:t>
      </w:r>
      <w:proofErr w:type="gramStart"/>
      <w:r w:rsidRPr="00B64FC6">
        <w:t xml:space="preserve">Для реализации поставленных целей в процессе изучения родного языка реализуются следующие </w:t>
      </w:r>
      <w:r w:rsidRPr="00B64FC6">
        <w:rPr>
          <w:b/>
          <w:i/>
          <w:u w:val="single"/>
        </w:rPr>
        <w:t>задачи:</w:t>
      </w:r>
      <w:r w:rsidRPr="00B64FC6">
        <w:br/>
      </w:r>
      <w:r w:rsidRPr="004541CB">
        <w:rPr>
          <w:i/>
        </w:rPr>
        <w:t xml:space="preserve">- развитие коммуникативной компетенции в совокупности ее составляющих – речевой, языковой, </w:t>
      </w:r>
      <w:proofErr w:type="spellStart"/>
      <w:r w:rsidRPr="004541CB">
        <w:rPr>
          <w:i/>
        </w:rPr>
        <w:t>социокультурной</w:t>
      </w:r>
      <w:proofErr w:type="spellEnd"/>
      <w:r w:rsidRPr="004541CB">
        <w:rPr>
          <w:i/>
        </w:rPr>
        <w:t>, компенсаторной, учебно-познавательной:</w:t>
      </w:r>
      <w:r w:rsidRPr="004541CB">
        <w:rPr>
          <w:i/>
        </w:rPr>
        <w:br/>
        <w:t xml:space="preserve">– развитие коммуникативных умений в четырех основных видах  речевой деятельности (говорении, </w:t>
      </w:r>
      <w:proofErr w:type="spellStart"/>
      <w:r w:rsidRPr="004541CB">
        <w:rPr>
          <w:i/>
        </w:rPr>
        <w:t>аудировании</w:t>
      </w:r>
      <w:proofErr w:type="spellEnd"/>
      <w:r w:rsidRPr="004541CB">
        <w:rPr>
          <w:i/>
        </w:rPr>
        <w:t>, чтении, письме);</w:t>
      </w:r>
      <w:r w:rsidRPr="004541CB">
        <w:rPr>
          <w:i/>
        </w:rPr>
        <w:br/>
        <w:t xml:space="preserve">– овладение новыми языковыми средствами (фонетическими, орфографическими, лексическими, грамматическими) в соответствии </w:t>
      </w:r>
      <w:proofErr w:type="spellStart"/>
      <w:r w:rsidRPr="004541CB">
        <w:rPr>
          <w:i/>
        </w:rPr>
        <w:t>c</w:t>
      </w:r>
      <w:proofErr w:type="spellEnd"/>
      <w:r w:rsidRPr="004541CB">
        <w:rPr>
          <w:i/>
        </w:rPr>
        <w:t xml:space="preserve"> темами, сферами и ситуациями общения, отобранными для начальной школы;</w:t>
      </w:r>
      <w:proofErr w:type="gramEnd"/>
    </w:p>
    <w:p w:rsidR="00296F9D" w:rsidRPr="004541CB" w:rsidRDefault="00296F9D" w:rsidP="00296F9D">
      <w:pPr>
        <w:pStyle w:val="a3"/>
        <w:spacing w:before="0" w:beforeAutospacing="0" w:after="0" w:afterAutospacing="0"/>
        <w:rPr>
          <w:i/>
        </w:rPr>
      </w:pPr>
      <w:r w:rsidRPr="004541CB">
        <w:rPr>
          <w:i/>
        </w:rPr>
        <w:t>- освоение знаний о языковых явлениях изучаемого языка, разных способах выражения мысли в русском и родном языках;</w:t>
      </w:r>
      <w:r w:rsidRPr="004541CB">
        <w:rPr>
          <w:i/>
        </w:rPr>
        <w:br/>
        <w:t>– приобщение учащихся к культуре, традициям и реалиям республики в рамках тем, сфер и ситуаций общения, отвечающих опыту, интересам, психологическим особенностям учащихся начальной школы;</w:t>
      </w:r>
    </w:p>
    <w:p w:rsidR="00296F9D" w:rsidRPr="004541CB" w:rsidRDefault="00296F9D" w:rsidP="00296F9D">
      <w:pPr>
        <w:pStyle w:val="a3"/>
        <w:spacing w:before="0" w:beforeAutospacing="0" w:after="0" w:afterAutospacing="0"/>
        <w:rPr>
          <w:i/>
        </w:rPr>
      </w:pPr>
      <w:r w:rsidRPr="004541CB">
        <w:rPr>
          <w:i/>
        </w:rPr>
        <w:t xml:space="preserve"> -формирование умения представлять свою республику, ее культуру.</w:t>
      </w:r>
    </w:p>
    <w:p w:rsidR="00296F9D" w:rsidRPr="004541CB" w:rsidRDefault="00296F9D" w:rsidP="00296F9D">
      <w:pPr>
        <w:shd w:val="clear" w:color="auto" w:fill="FFFFFF"/>
        <w:spacing w:after="0" w:line="240" w:lineRule="auto"/>
        <w:rPr>
          <w:rFonts w:ascii="Times New Roman" w:eastAsia="Times New Roman" w:hAnsi="Times New Roman" w:cs="Times New Roman"/>
          <w:i/>
          <w:sz w:val="24"/>
          <w:szCs w:val="24"/>
          <w:lang w:eastAsia="ru-RU"/>
        </w:rPr>
      </w:pPr>
      <w:r w:rsidRPr="004541CB">
        <w:rPr>
          <w:rFonts w:ascii="Times New Roman" w:eastAsia="Times New Roman" w:hAnsi="Times New Roman" w:cs="Times New Roman"/>
          <w:i/>
          <w:sz w:val="24"/>
          <w:szCs w:val="24"/>
          <w:lang w:eastAsia="ru-RU"/>
        </w:rPr>
        <w:t xml:space="preserve"> -развивать нравственные и эстетические чувства;</w:t>
      </w:r>
    </w:p>
    <w:p w:rsidR="00296F9D" w:rsidRPr="004541CB" w:rsidRDefault="00296F9D" w:rsidP="00296F9D">
      <w:pPr>
        <w:shd w:val="clear" w:color="auto" w:fill="FFFFFF"/>
        <w:spacing w:after="0" w:line="240" w:lineRule="auto"/>
        <w:rPr>
          <w:rFonts w:ascii="Times New Roman" w:eastAsia="Times New Roman" w:hAnsi="Times New Roman" w:cs="Times New Roman"/>
          <w:i/>
          <w:sz w:val="24"/>
          <w:szCs w:val="24"/>
          <w:lang w:eastAsia="ru-RU"/>
        </w:rPr>
      </w:pPr>
      <w:r w:rsidRPr="004541CB">
        <w:rPr>
          <w:rFonts w:ascii="Times New Roman" w:eastAsia="Times New Roman" w:hAnsi="Times New Roman" w:cs="Times New Roman"/>
          <w:i/>
          <w:sz w:val="24"/>
          <w:szCs w:val="24"/>
          <w:lang w:eastAsia="ru-RU"/>
        </w:rPr>
        <w:t>-развивать способности к творческой деятельности;</w:t>
      </w:r>
    </w:p>
    <w:p w:rsidR="00296F9D" w:rsidRPr="00B64FC6" w:rsidRDefault="00296F9D" w:rsidP="00296F9D">
      <w:pPr>
        <w:shd w:val="clear" w:color="auto" w:fill="FFFFFF"/>
        <w:spacing w:after="0" w:line="240" w:lineRule="auto"/>
        <w:rPr>
          <w:rFonts w:ascii="Times New Roman" w:eastAsia="Times New Roman" w:hAnsi="Times New Roman" w:cs="Times New Roman"/>
          <w:sz w:val="24"/>
          <w:szCs w:val="24"/>
          <w:lang w:eastAsia="ru-RU"/>
        </w:rPr>
      </w:pPr>
      <w:r w:rsidRPr="004541CB">
        <w:rPr>
          <w:rFonts w:ascii="Times New Roman" w:eastAsia="Times New Roman" w:hAnsi="Times New Roman" w:cs="Times New Roman"/>
          <w:i/>
          <w:sz w:val="24"/>
          <w:szCs w:val="24"/>
          <w:lang w:eastAsia="ru-RU"/>
        </w:rPr>
        <w:t>-развивать потребности  в учебном сотрудничестве с одноклассниками и учителем</w:t>
      </w:r>
      <w:r w:rsidRPr="00B64FC6">
        <w:rPr>
          <w:rFonts w:ascii="Times New Roman" w:eastAsia="Times New Roman" w:hAnsi="Times New Roman" w:cs="Times New Roman"/>
          <w:sz w:val="24"/>
          <w:szCs w:val="24"/>
          <w:lang w:eastAsia="ru-RU"/>
        </w:rPr>
        <w:t>.</w:t>
      </w:r>
    </w:p>
    <w:p w:rsidR="00296F9D" w:rsidRPr="00B64FC6" w:rsidRDefault="00296F9D" w:rsidP="00296F9D">
      <w:pPr>
        <w:pStyle w:val="a3"/>
        <w:spacing w:before="0" w:beforeAutospacing="0" w:after="0" w:afterAutospacing="0"/>
        <w:rPr>
          <w:b/>
          <w:bCs/>
        </w:rPr>
      </w:pPr>
      <w:r w:rsidRPr="00B64FC6">
        <w:br/>
      </w:r>
      <w:r>
        <w:rPr>
          <w:b/>
          <w:bCs/>
        </w:rPr>
        <w:t xml:space="preserve">                     </w:t>
      </w:r>
      <w:r w:rsidRPr="00B64FC6">
        <w:rPr>
          <w:b/>
          <w:bCs/>
        </w:rPr>
        <w:t xml:space="preserve">                            Общая характеристика учебного предмета</w:t>
      </w:r>
    </w:p>
    <w:p w:rsidR="00296F9D" w:rsidRDefault="00296F9D" w:rsidP="00296F9D">
      <w:pPr>
        <w:pStyle w:val="a3"/>
        <w:spacing w:before="0" w:beforeAutospacing="0" w:after="0" w:afterAutospacing="0"/>
      </w:pPr>
      <w:r w:rsidRPr="00B64FC6">
        <w:br/>
        <w:t xml:space="preserve">     Изучение родного языка в общеобразовательных организациях многонациональным составом учащихся начинается с 1 класса. </w:t>
      </w:r>
      <w:proofErr w:type="spellStart"/>
      <w:r w:rsidRPr="00B64FC6">
        <w:t>Деятельностный</w:t>
      </w:r>
      <w:proofErr w:type="spellEnd"/>
      <w:r w:rsidRPr="00B64FC6">
        <w:t xml:space="preserve"> характер предмета «Родной язык» соответствует природе младшего школьника, воспринимающего мир целостно, эмоционально и активно. Основное назначение родно</w:t>
      </w:r>
      <w:r>
        <w:t xml:space="preserve">го языка состоит в формировании </w:t>
      </w:r>
      <w:r w:rsidRPr="00B64FC6">
        <w:t xml:space="preserve">коммуникативной компетенции, т.е. способности и готовности осуществлять межличностное общение. Родной язык является важнейшим средством воспитательного воздействия на личность. Будучи частью, инструментом культуры, родной язык формирует личность через культуру народа, пользующегося данным языком как средством общения. Родной язык открывает непосредственный доступ к огромному духовному богатству дагестанского народа, повышает уровень </w:t>
      </w:r>
      <w:r w:rsidRPr="00B64FC6">
        <w:lastRenderedPageBreak/>
        <w:t xml:space="preserve">гуманитарного образования </w:t>
      </w:r>
      <w:r>
        <w:t xml:space="preserve">ученика. Родной язык расширяет </w:t>
      </w:r>
      <w:r w:rsidRPr="00B64FC6">
        <w:t>лин</w:t>
      </w:r>
      <w:r>
        <w:t xml:space="preserve">гвистический кругозор учащихся, </w:t>
      </w:r>
      <w:r w:rsidRPr="00B64FC6">
        <w:t>способствует формированию культуры общения, содействует общему речевому развитию учащихся.</w:t>
      </w:r>
    </w:p>
    <w:p w:rsidR="00296F9D" w:rsidRPr="00B64FC6" w:rsidRDefault="00296F9D" w:rsidP="00296F9D">
      <w:pPr>
        <w:pStyle w:val="a3"/>
        <w:shd w:val="clear" w:color="auto" w:fill="FFFFFF"/>
        <w:spacing w:before="0" w:beforeAutospacing="0" w:after="0" w:afterAutospacing="0"/>
      </w:pPr>
      <w:r>
        <w:t xml:space="preserve">   </w:t>
      </w:r>
      <w:r w:rsidRPr="00B64FC6">
        <w:t>Важнейшим аспектом литературного чтения на родном языке является формирование навыка чтения и других видов речевой деятельности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окружающем мире.</w:t>
      </w:r>
    </w:p>
    <w:p w:rsidR="00296F9D" w:rsidRPr="00B64FC6" w:rsidRDefault="00296F9D" w:rsidP="00296F9D">
      <w:pPr>
        <w:pStyle w:val="a3"/>
        <w:shd w:val="clear" w:color="auto" w:fill="FFFFFF"/>
        <w:spacing w:before="0" w:beforeAutospacing="0" w:after="0" w:afterAutospacing="0"/>
      </w:pPr>
      <w:r>
        <w:t xml:space="preserve">    </w:t>
      </w:r>
      <w:r w:rsidRPr="00B64FC6">
        <w:t>В процессе освоения курса у младших школьников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и энциклопедиях.</w:t>
      </w:r>
    </w:p>
    <w:p w:rsidR="00296F9D" w:rsidRPr="00B64FC6" w:rsidRDefault="00296F9D" w:rsidP="00296F9D">
      <w:pPr>
        <w:pStyle w:val="a3"/>
        <w:shd w:val="clear" w:color="auto" w:fill="FFFFFF"/>
        <w:spacing w:before="0" w:beforeAutospacing="0" w:after="0" w:afterAutospacing="0"/>
      </w:pPr>
      <w:r w:rsidRPr="00B64FC6">
        <w:t>На уроках литературного чтения на родном языке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работы с текстом, пониманием прочитанного и прослушанного произведения, знанием книг, умением их самостоятельно выбрать и оценить.</w:t>
      </w:r>
    </w:p>
    <w:p w:rsidR="00296F9D" w:rsidRPr="00B64FC6" w:rsidRDefault="00296F9D" w:rsidP="00296F9D">
      <w:pPr>
        <w:pStyle w:val="a3"/>
        <w:shd w:val="clear" w:color="auto" w:fill="FFFFFF"/>
        <w:spacing w:before="0" w:beforeAutospacing="0" w:after="0" w:afterAutospacing="0"/>
      </w:pPr>
      <w:r>
        <w:t xml:space="preserve">      </w:t>
      </w:r>
      <w:r w:rsidRPr="00B64FC6">
        <w:t>Курс литературного чтения на родном языке пробуждает интерес учащихся к чтению художественных произведений. Внимание начинающего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296F9D" w:rsidRPr="00B64FC6" w:rsidRDefault="00296F9D" w:rsidP="00296F9D">
      <w:pPr>
        <w:pStyle w:val="a3"/>
        <w:spacing w:before="0" w:beforeAutospacing="0" w:after="0" w:afterAutospacing="0"/>
      </w:pPr>
      <w:r>
        <w:rPr>
          <w:b/>
          <w:bCs/>
          <w:i/>
          <w:iCs/>
        </w:rPr>
        <w:t xml:space="preserve">    </w:t>
      </w:r>
      <w:r w:rsidRPr="00B64FC6">
        <w:rPr>
          <w:b/>
          <w:bCs/>
          <w:i/>
          <w:iCs/>
        </w:rPr>
        <w:t xml:space="preserve">                                     </w:t>
      </w:r>
      <w:r w:rsidRPr="0046021F">
        <w:rPr>
          <w:b/>
          <w:bCs/>
          <w:iCs/>
          <w:sz w:val="28"/>
        </w:rPr>
        <w:t>Основные содержательные линии</w:t>
      </w:r>
      <w:proofErr w:type="gramStart"/>
      <w:r w:rsidRPr="00B64FC6">
        <w:br/>
        <w:t xml:space="preserve">    </w:t>
      </w:r>
      <w:r w:rsidRPr="00B64FC6">
        <w:rPr>
          <w:b/>
          <w:u w:val="single"/>
        </w:rPr>
        <w:t>П</w:t>
      </w:r>
      <w:proofErr w:type="gramEnd"/>
      <w:r w:rsidRPr="00B64FC6">
        <w:rPr>
          <w:b/>
          <w:u w:val="single"/>
        </w:rPr>
        <w:t>ервой</w:t>
      </w:r>
      <w:r w:rsidRPr="00B64FC6">
        <w:t xml:space="preserve"> содержательной линией являются коммуникативные умения,</w:t>
      </w:r>
      <w:r w:rsidRPr="00B64FC6">
        <w:br/>
      </w:r>
      <w:r w:rsidRPr="00B64FC6">
        <w:rPr>
          <w:b/>
          <w:u w:val="single"/>
        </w:rPr>
        <w:t>второй</w:t>
      </w:r>
      <w:r w:rsidRPr="00B64FC6">
        <w:t xml:space="preserve"> – языковые знания и навыки, оперирования ими, </w:t>
      </w:r>
    </w:p>
    <w:p w:rsidR="00296F9D" w:rsidRPr="00B64FC6" w:rsidRDefault="00296F9D" w:rsidP="00296F9D">
      <w:pPr>
        <w:pStyle w:val="a3"/>
        <w:spacing w:before="0" w:beforeAutospacing="0" w:after="0" w:afterAutospacing="0"/>
      </w:pPr>
      <w:r w:rsidRPr="00B64FC6">
        <w:rPr>
          <w:b/>
          <w:u w:val="single"/>
        </w:rPr>
        <w:t>третьей</w:t>
      </w:r>
      <w:r w:rsidRPr="00B64FC6">
        <w:t xml:space="preserve"> – </w:t>
      </w:r>
      <w:proofErr w:type="spellStart"/>
      <w:r w:rsidRPr="00B64FC6">
        <w:t>социокультурные</w:t>
      </w:r>
      <w:proofErr w:type="spellEnd"/>
      <w:r w:rsidRPr="00B64FC6">
        <w:t xml:space="preserve"> знания и умения.</w:t>
      </w:r>
    </w:p>
    <w:p w:rsidR="00296F9D" w:rsidRPr="00B64FC6" w:rsidRDefault="00296F9D" w:rsidP="00296F9D">
      <w:pPr>
        <w:pStyle w:val="a3"/>
        <w:spacing w:before="0" w:beforeAutospacing="0" w:after="0" w:afterAutospacing="0"/>
      </w:pPr>
      <w:r>
        <w:t xml:space="preserve">  </w:t>
      </w:r>
      <w:r w:rsidRPr="00B64FC6">
        <w:t xml:space="preserve"> Указанные содержательные линии  находятся в тесной взаимосвязи. Основной линией следует считать коммуникативные умения, которые представляют собой результат овладения родным языком на данном этапе обучения. Формирование коммуникативных умений предполагает овладение языковыми средствами, а также навыками оперирования ими в процессе говорения, </w:t>
      </w:r>
      <w:proofErr w:type="spellStart"/>
      <w:r w:rsidRPr="00B64FC6">
        <w:t>аудирования</w:t>
      </w:r>
      <w:proofErr w:type="spellEnd"/>
      <w:r w:rsidRPr="00B64FC6">
        <w:t xml:space="preserve">, чтения и письма. Таким образом, языковые знания и навыки представляют собой часть названных выше сложных коммуникативных умений. Формирование коммуникативной компетенции неразрывно связано и с </w:t>
      </w:r>
      <w:proofErr w:type="spellStart"/>
      <w:r w:rsidRPr="00B64FC6">
        <w:t>социокультурными</w:t>
      </w:r>
      <w:proofErr w:type="spellEnd"/>
      <w:r w:rsidRPr="00B64FC6">
        <w:t xml:space="preserve"> знаниями.</w:t>
      </w:r>
      <w:r>
        <w:t xml:space="preserve"> </w:t>
      </w:r>
      <w:r w:rsidRPr="00B64FC6">
        <w:t>Все три указанные основные содержательные линии взаимосвязаны, и отсутствие одной из них нарушает единство учебного предмета «Родной  язык».</w:t>
      </w:r>
      <w:r w:rsidRPr="00B64FC6">
        <w:br/>
      </w:r>
      <w:r w:rsidRPr="00B64FC6">
        <w:rPr>
          <w:b/>
          <w:bCs/>
        </w:rPr>
        <w:t xml:space="preserve">                                 </w:t>
      </w:r>
      <w:r>
        <w:rPr>
          <w:b/>
          <w:bCs/>
        </w:rPr>
        <w:t xml:space="preserve">      </w:t>
      </w:r>
      <w:r w:rsidRPr="00B64FC6">
        <w:rPr>
          <w:b/>
          <w:bCs/>
        </w:rPr>
        <w:t xml:space="preserve">    </w:t>
      </w:r>
      <w:r w:rsidRPr="0046021F">
        <w:rPr>
          <w:b/>
          <w:bCs/>
          <w:sz w:val="28"/>
        </w:rPr>
        <w:t>Место предмета в учебном плане</w:t>
      </w:r>
      <w:r w:rsidRPr="00B64FC6">
        <w:br/>
        <w:t xml:space="preserve">    Учебный план для образовательных учреждений со смешанным  национальным составом учащихся отводит 372 часа для обязательного изучения родного языка на этапе начального общего образования, в том числе в 1 классе по 2 часа, во 2, 3, 4 классах по 3 часа в неделю.</w:t>
      </w:r>
      <w:r w:rsidRPr="00B64FC6">
        <w:br/>
      </w:r>
      <w:r w:rsidRPr="0046021F">
        <w:rPr>
          <w:b/>
          <w:bCs/>
          <w:sz w:val="28"/>
        </w:rPr>
        <w:t xml:space="preserve">                                            Ценностные ориентиры</w:t>
      </w:r>
      <w:r w:rsidRPr="0046021F">
        <w:rPr>
          <w:sz w:val="28"/>
        </w:rPr>
        <w:br/>
      </w:r>
      <w:r w:rsidRPr="00B64FC6">
        <w:t xml:space="preserve">    Ценностные ориентиры составляют содержание, главным образом, воспитательного аспекта.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родной культуры. Факты культуры становятся для учащегося ценностью, т.е. приобретают социальное, человеческое и культурное з</w:t>
      </w:r>
      <w:r>
        <w:t xml:space="preserve">начение, становятся ориентирами </w:t>
      </w:r>
      <w:r w:rsidRPr="00B64FC6">
        <w:t>деятельности и поведения, связываются с познавательными и волевыми аспектами его индивидуальности, определяют его мотивацию, его мировоззрение и нравственные убеждения, становятся основой формирования его личности, развития его творческих сил и способностей.</w:t>
      </w:r>
    </w:p>
    <w:p w:rsidR="00296F9D" w:rsidRPr="00B64FC6" w:rsidRDefault="00296F9D" w:rsidP="00296F9D">
      <w:pPr>
        <w:pStyle w:val="a3"/>
        <w:spacing w:before="0" w:beforeAutospacing="0" w:after="0" w:afterAutospacing="0"/>
      </w:pPr>
    </w:p>
    <w:p w:rsidR="00296F9D" w:rsidRPr="00B64FC6" w:rsidRDefault="00296F9D" w:rsidP="00296F9D">
      <w:pPr>
        <w:pStyle w:val="a3"/>
        <w:spacing w:before="0" w:beforeAutospacing="0" w:after="0" w:afterAutospacing="0"/>
      </w:pPr>
      <w:r w:rsidRPr="00B64FC6">
        <w:rPr>
          <w:b/>
          <w:bCs/>
        </w:rPr>
        <w:t xml:space="preserve">            </w:t>
      </w:r>
      <w:r w:rsidRPr="0046021F">
        <w:rPr>
          <w:b/>
          <w:bCs/>
          <w:sz w:val="28"/>
        </w:rPr>
        <w:t xml:space="preserve">Личностные, </w:t>
      </w:r>
      <w:proofErr w:type="spellStart"/>
      <w:r w:rsidRPr="0046021F">
        <w:rPr>
          <w:b/>
          <w:bCs/>
          <w:sz w:val="28"/>
        </w:rPr>
        <w:t>метапредметные</w:t>
      </w:r>
      <w:proofErr w:type="spellEnd"/>
      <w:r w:rsidRPr="0046021F">
        <w:rPr>
          <w:b/>
          <w:bCs/>
          <w:sz w:val="28"/>
        </w:rPr>
        <w:t xml:space="preserve"> и предметные результаты освоения</w:t>
      </w:r>
      <w:r w:rsidRPr="0046021F">
        <w:rPr>
          <w:sz w:val="28"/>
        </w:rPr>
        <w:br/>
      </w:r>
      <w:r w:rsidRPr="0046021F">
        <w:rPr>
          <w:b/>
          <w:bCs/>
          <w:sz w:val="28"/>
        </w:rPr>
        <w:t>учебного предмета</w:t>
      </w:r>
      <w:r w:rsidRPr="00B64FC6">
        <w:br/>
      </w:r>
      <w:r w:rsidRPr="00B64FC6">
        <w:rPr>
          <w:b/>
          <w:bCs/>
          <w:i/>
          <w:iCs/>
        </w:rPr>
        <w:t>Личностные результаты</w:t>
      </w:r>
      <w:proofErr w:type="gramStart"/>
      <w:r w:rsidRPr="00B64FC6">
        <w:br/>
        <w:t xml:space="preserve">    В</w:t>
      </w:r>
      <w:proofErr w:type="gramEnd"/>
      <w:r w:rsidRPr="00B64FC6">
        <w:t xml:space="preserve"> процессе воспитания выпускник начальной школы достигнет определённых личностных результатов в освоении учебного предмета.</w:t>
      </w:r>
      <w:r w:rsidRPr="00B64FC6">
        <w:br/>
      </w:r>
      <w:r w:rsidRPr="00B64FC6">
        <w:rPr>
          <w:i/>
          <w:iCs/>
        </w:rPr>
        <w:t>1. Воспитание гражданственности, патриотизма, уважения к правам,</w:t>
      </w:r>
      <w:r w:rsidRPr="00B64FC6">
        <w:t xml:space="preserve"> </w:t>
      </w:r>
      <w:r w:rsidRPr="00B64FC6">
        <w:rPr>
          <w:i/>
          <w:iCs/>
        </w:rPr>
        <w:t>свободам и обязанностям человека:</w:t>
      </w:r>
      <w:proofErr w:type="gramStart"/>
      <w:r w:rsidRPr="00B64FC6">
        <w:br/>
        <w:t>-</w:t>
      </w:r>
      <w:proofErr w:type="gramEnd"/>
      <w:r w:rsidRPr="00B64FC6">
        <w:t>ценностное отношение к своей малой и большой родине, семейным традициям;</w:t>
      </w:r>
    </w:p>
    <w:p w:rsidR="00296F9D" w:rsidRDefault="00296F9D" w:rsidP="00296F9D">
      <w:pPr>
        <w:pStyle w:val="a3"/>
        <w:spacing w:before="0" w:beforeAutospacing="0" w:after="0" w:afterAutospacing="0"/>
        <w:rPr>
          <w:b/>
          <w:bCs/>
          <w:i/>
          <w:iCs/>
        </w:rPr>
      </w:pPr>
      <w:r w:rsidRPr="00B64FC6">
        <w:t>государственным символикам Дагестана и России, родному языку;</w:t>
      </w:r>
      <w:r w:rsidRPr="00B64FC6">
        <w:br/>
        <w:t>- элементарные представления о культурном достоянии малой Родины;</w:t>
      </w:r>
      <w:r w:rsidRPr="00B64FC6">
        <w:br/>
        <w:t>- первоначальный опыт постижения ценностей национальной  культуры;</w:t>
      </w:r>
      <w:r w:rsidRPr="00B64FC6">
        <w:br/>
      </w:r>
      <w:r w:rsidRPr="00B64FC6">
        <w:lastRenderedPageBreak/>
        <w:t>- первоначальный опыт участия в межкультурной коммуникации и умение представлять родную культуру;</w:t>
      </w:r>
      <w:r w:rsidRPr="00B64FC6">
        <w:br/>
        <w:t>- начальные представления о правах и обязанностях человека и  гражданина.</w:t>
      </w:r>
      <w:r w:rsidRPr="00B64FC6">
        <w:br/>
      </w:r>
      <w:r w:rsidRPr="00B64FC6">
        <w:rPr>
          <w:i/>
          <w:iCs/>
        </w:rPr>
        <w:t>2. Воспитание нравственных чувств и этического сознания:</w:t>
      </w:r>
      <w:r w:rsidRPr="00B64FC6">
        <w:br/>
        <w:t>- элементарные представления о моральных нормах и правилах нравственного поведения, в том числе об этических нормах взаимоотношений в семье, классе, школе, а также между носителями разных культур;</w:t>
      </w:r>
      <w:r w:rsidRPr="00B64FC6">
        <w:br/>
        <w:t>- первоначальные представления о гуманистическом мировоззрении: доброта, желание доставить радость людям; бережное, гуманное отношение ко всему живому; великодушие, сочувствие; товарищество и взаимопомощь;</w:t>
      </w:r>
      <w:r w:rsidRPr="00B64FC6">
        <w:br/>
        <w:t>- стремление делать правильный нравственный выбор: способность анализировать нравственную сторону своих поступков и поступков других  людей;</w:t>
      </w:r>
      <w:r w:rsidRPr="00B64FC6">
        <w:br/>
        <w:t>- почтительное отношение к родителям, уважительное отношение к старшим, заботливое отношение к младшим;</w:t>
      </w:r>
      <w:r w:rsidRPr="00B64FC6">
        <w:br/>
        <w:t>- нравственно-этический опыт взаимодействия со сверстниками, старшими и младшими детьми, взрослыми в соответствии с общепринятыми нравственными этическими нормами;</w:t>
      </w:r>
      <w:r w:rsidRPr="00B64FC6">
        <w:br/>
        <w:t>- доброжелательное отношение к другим участникам учебной и игровой деятельности на основе этических норм.</w:t>
      </w:r>
      <w:r w:rsidRPr="00B64FC6">
        <w:br/>
      </w:r>
      <w:r w:rsidRPr="00B64FC6">
        <w:rPr>
          <w:i/>
          <w:iCs/>
        </w:rPr>
        <w:t>3. Воспитание уважения к культуре народов Дагестана:</w:t>
      </w:r>
      <w:r w:rsidRPr="00B64FC6">
        <w:br/>
      </w:r>
      <w:r w:rsidRPr="00B64FC6">
        <w:rPr>
          <w:b/>
          <w:bCs/>
        </w:rPr>
        <w:t xml:space="preserve">- </w:t>
      </w:r>
      <w:r w:rsidRPr="00B64FC6">
        <w:t>элементарные представления о культурном достоянии народов  Дагестана;</w:t>
      </w:r>
      <w:r w:rsidRPr="00B64FC6">
        <w:br/>
      </w:r>
      <w:r w:rsidRPr="00B64FC6">
        <w:rPr>
          <w:b/>
          <w:bCs/>
        </w:rPr>
        <w:t xml:space="preserve">- </w:t>
      </w:r>
      <w:r w:rsidRPr="00B64FC6">
        <w:t>первоначальный опыт межкультурной коммуникации;</w:t>
      </w:r>
      <w:r w:rsidRPr="00B64FC6">
        <w:br/>
      </w:r>
      <w:r w:rsidRPr="00B64FC6">
        <w:rPr>
          <w:b/>
          <w:bCs/>
        </w:rPr>
        <w:t xml:space="preserve">- </w:t>
      </w:r>
      <w:r w:rsidRPr="00B64FC6">
        <w:t>уважение к иному мнению и культуре других народов Дагестана и  России.</w:t>
      </w:r>
      <w:r w:rsidRPr="00B64FC6">
        <w:br/>
      </w:r>
      <w:r w:rsidRPr="00B64FC6">
        <w:rPr>
          <w:i/>
          <w:iCs/>
        </w:rPr>
        <w:t xml:space="preserve">4. </w:t>
      </w:r>
      <w:proofErr w:type="gramStart"/>
      <w:r w:rsidRPr="00B64FC6">
        <w:rPr>
          <w:i/>
          <w:iCs/>
        </w:rPr>
        <w:t>Воспитание ценностного отношения к прекрасному, формирование</w:t>
      </w:r>
      <w:r w:rsidRPr="00B64FC6">
        <w:t xml:space="preserve"> </w:t>
      </w:r>
      <w:r w:rsidRPr="00B64FC6">
        <w:rPr>
          <w:i/>
          <w:iCs/>
        </w:rPr>
        <w:t>представлений об эстетических идеалах и ценностях (эстетическое</w:t>
      </w:r>
      <w:r w:rsidRPr="00B64FC6">
        <w:t xml:space="preserve">  </w:t>
      </w:r>
      <w:r w:rsidRPr="00B64FC6">
        <w:rPr>
          <w:i/>
          <w:iCs/>
        </w:rPr>
        <w:t>воспитание):</w:t>
      </w:r>
      <w:r w:rsidRPr="00B64FC6">
        <w:br/>
        <w:t>- элементарные представления об эстетических и художественных ценностях родной культуры и культуры русского народа;</w:t>
      </w:r>
      <w:r w:rsidRPr="00B64FC6">
        <w:br/>
        <w:t>- первоначальный опыт эмоционального постижения народного творчества, детского фольклора, памятников культуры;</w:t>
      </w:r>
      <w:r w:rsidRPr="00B64FC6">
        <w:br/>
        <w:t>- первоначальный опыт самореализации в различных видах творческой деятельности, формирования потребности и умения выражать себя в доступных видах творчества;</w:t>
      </w:r>
      <w:proofErr w:type="gramEnd"/>
      <w:r w:rsidRPr="00B64FC6">
        <w:br/>
        <w:t>- мотивация к реализации эстетических ценностей в пространстве школы и семьи;</w:t>
      </w:r>
      <w:r w:rsidRPr="00B64FC6">
        <w:br/>
        <w:t>- отношение к учёбе как творческой деятельности.</w:t>
      </w:r>
      <w:r w:rsidRPr="00B64FC6">
        <w:br/>
      </w:r>
      <w:r w:rsidRPr="00B64FC6">
        <w:rPr>
          <w:i/>
          <w:iCs/>
        </w:rPr>
        <w:t xml:space="preserve">5. </w:t>
      </w:r>
      <w:proofErr w:type="gramStart"/>
      <w:r w:rsidRPr="00B64FC6">
        <w:rPr>
          <w:i/>
          <w:iCs/>
        </w:rPr>
        <w:t>Воспитание трудолюбия, творческого отношения к учению, труду,</w:t>
      </w:r>
      <w:r w:rsidRPr="00B64FC6">
        <w:t xml:space="preserve"> </w:t>
      </w:r>
      <w:r w:rsidRPr="00B64FC6">
        <w:rPr>
          <w:i/>
          <w:iCs/>
        </w:rPr>
        <w:t>жизни:</w:t>
      </w:r>
      <w:r w:rsidRPr="00B64FC6">
        <w:br/>
        <w:t>- ценностное отношение к труду, учёбе и творчеству, трудолюбие;</w:t>
      </w:r>
      <w:r w:rsidRPr="00B64FC6">
        <w:br/>
        <w:t>- потребности и начальные умения выражать себя в различных доступных и наиболее привлекательных для ребёнка видах творческой  деятельности;</w:t>
      </w:r>
      <w:r w:rsidRPr="00B64FC6">
        <w:br/>
        <w:t>- дисциплинированность, последовательность, настойчивость и  самостоятельность;</w:t>
      </w:r>
      <w:r w:rsidRPr="00B64FC6">
        <w:br/>
        <w:t>- первоначальный опыт участия в учебной деятельности по овладению родным языком и осознание её значимости для личности учащегося;</w:t>
      </w:r>
      <w:proofErr w:type="gramEnd"/>
      <w:r w:rsidRPr="00B64FC6">
        <w:br/>
        <w:t>- первоначальные навыки сотрудничества в процессе учебной и игровой деятельности со сверстниками и взрослыми;</w:t>
      </w:r>
      <w:r w:rsidRPr="00B64FC6">
        <w:br/>
        <w:t>- бережное отношение к результатам своего труда, труда других людей, к школьному имуществу, учебникам, личным вещам;</w:t>
      </w:r>
      <w:r w:rsidRPr="00B64FC6">
        <w:br/>
        <w:t>- мотивация к самореализации в познавательной и учебной деятельности;</w:t>
      </w:r>
      <w:r w:rsidRPr="00B64FC6">
        <w:br/>
        <w:t>- любознательность и стремление расширять кругозор.</w:t>
      </w:r>
      <w:r w:rsidRPr="00B64FC6">
        <w:br/>
      </w:r>
      <w:r w:rsidRPr="00B64FC6">
        <w:rPr>
          <w:i/>
          <w:iCs/>
        </w:rPr>
        <w:t>6. Формирование ценностного отношения к здоровью и здоровому</w:t>
      </w:r>
      <w:r w:rsidRPr="00B64FC6">
        <w:t xml:space="preserve">  </w:t>
      </w:r>
      <w:r w:rsidRPr="00B64FC6">
        <w:rPr>
          <w:i/>
          <w:iCs/>
        </w:rPr>
        <w:t>образу жизни:</w:t>
      </w:r>
      <w:r w:rsidRPr="00B64FC6">
        <w:br/>
        <w:t>- ценностное отношение к своему здоровью, здоровью близких и окружающих людей;</w:t>
      </w:r>
      <w:r w:rsidRPr="00B64FC6">
        <w:br/>
        <w:t>- первоначальные представления о роли физической культуры и спорта для здоровья человека;</w:t>
      </w:r>
      <w:r w:rsidRPr="00B64FC6">
        <w:br/>
      </w:r>
      <w:r w:rsidRPr="00B64FC6">
        <w:rPr>
          <w:i/>
          <w:iCs/>
        </w:rPr>
        <w:t>7. Воспитание ценностного отношения к природе, окружающей среде</w:t>
      </w:r>
      <w:r w:rsidRPr="00B64FC6">
        <w:t xml:space="preserve"> </w:t>
      </w:r>
      <w:r w:rsidRPr="00B64FC6">
        <w:rPr>
          <w:i/>
          <w:iCs/>
        </w:rPr>
        <w:t>(экологическое воспитание):</w:t>
      </w:r>
      <w:r w:rsidRPr="00B64FC6">
        <w:br/>
        <w:t>- ценностное отношение к природе;</w:t>
      </w:r>
      <w:r w:rsidRPr="00B64FC6">
        <w:br/>
        <w:t>- первоначальный опыт эстетического, эмоционально-нравственного  отношения к природе.</w:t>
      </w:r>
      <w:r w:rsidRPr="00B64FC6">
        <w:br/>
      </w:r>
    </w:p>
    <w:p w:rsidR="00296F9D" w:rsidRPr="00B64FC6" w:rsidRDefault="00296F9D" w:rsidP="00296F9D">
      <w:pPr>
        <w:pStyle w:val="a3"/>
        <w:spacing w:before="0" w:beforeAutospacing="0" w:after="0" w:afterAutospacing="0"/>
      </w:pPr>
      <w:proofErr w:type="spellStart"/>
      <w:r w:rsidRPr="00B64FC6">
        <w:rPr>
          <w:b/>
          <w:bCs/>
          <w:i/>
          <w:iCs/>
        </w:rPr>
        <w:t>Метапредметные</w:t>
      </w:r>
      <w:proofErr w:type="spellEnd"/>
      <w:r w:rsidRPr="00B64FC6">
        <w:rPr>
          <w:b/>
          <w:bCs/>
          <w:i/>
          <w:iCs/>
        </w:rPr>
        <w:t xml:space="preserve"> результаты</w:t>
      </w:r>
      <w:proofErr w:type="gramStart"/>
      <w:r w:rsidRPr="00B64FC6">
        <w:br/>
        <w:t>У</w:t>
      </w:r>
      <w:proofErr w:type="gramEnd"/>
      <w:r w:rsidRPr="00B64FC6">
        <w:t xml:space="preserve"> младших школьников будут развиты:</w:t>
      </w:r>
      <w:r w:rsidRPr="00B64FC6">
        <w:br/>
        <w:t>1. Положительное отношение к предмету и мотивация к дальнейшему овладению родным языком:</w:t>
      </w:r>
      <w:r w:rsidRPr="00B64FC6">
        <w:br/>
        <w:t>– элементарное представление о родном языке как средстве познания мира и культуры;</w:t>
      </w:r>
      <w:r w:rsidRPr="00B64FC6">
        <w:br/>
        <w:t>– познавательный интерес и личностный смысл изучения родного языка.</w:t>
      </w:r>
      <w:r w:rsidRPr="00B64FC6">
        <w:br/>
        <w:t>У выпускников будет возможность развивать способность принимать и сохранять цели и задачи учебной деятельности, поиск средств её осуществления.</w:t>
      </w:r>
      <w:r w:rsidRPr="00B64FC6">
        <w:br/>
        <w:t xml:space="preserve">2. </w:t>
      </w:r>
      <w:proofErr w:type="gramStart"/>
      <w:r w:rsidRPr="00B64FC6">
        <w:t>Языковые и речемыслительные способности, психические функции и процессы:</w:t>
      </w:r>
      <w:r w:rsidRPr="00B64FC6">
        <w:br/>
      </w:r>
      <w:r w:rsidRPr="00B64FC6">
        <w:lastRenderedPageBreak/>
        <w:t>языковые способности</w:t>
      </w:r>
      <w:r w:rsidRPr="00B64FC6">
        <w:br/>
        <w:t>– слуховая дифференциация (фонематический и интонационный слух);</w:t>
      </w:r>
      <w:r w:rsidRPr="00B64FC6">
        <w:br/>
        <w:t>– имитация (речевой единицы на уровне слова, фразы);</w:t>
      </w:r>
      <w:r w:rsidRPr="00B64FC6">
        <w:br/>
        <w:t>– догадка (на основе словообразования, аналогии с русским языком, контекста, иллюстративной наглядности и др.);</w:t>
      </w:r>
      <w:r w:rsidRPr="00B64FC6">
        <w:br/>
        <w:t>– выявление языковых закономерностей (выведение правил); способности к решению речемыслительных задач</w:t>
      </w:r>
      <w:r w:rsidRPr="00B64FC6">
        <w:br/>
        <w:t>– соотнесение/сопоставление (языковых единиц, их форм и значений);</w:t>
      </w:r>
      <w:proofErr w:type="gramEnd"/>
      <w:r w:rsidRPr="00B64FC6">
        <w:br/>
        <w:t xml:space="preserve">– </w:t>
      </w:r>
      <w:proofErr w:type="gramStart"/>
      <w:r w:rsidRPr="00B64FC6">
        <w:t>осознание и объяснение (правил, памяток и т. д.);</w:t>
      </w:r>
      <w:r w:rsidRPr="00B64FC6">
        <w:br/>
        <w:t>– построение высказывания в соответствии с коммуникативными задачами (с опорами и без использования опор);</w:t>
      </w:r>
      <w:r w:rsidRPr="00B64FC6">
        <w:br/>
        <w:t>– трансформация (языковых единиц на уровне словосочетания, фразы); психические процессы и функции</w:t>
      </w:r>
      <w:r w:rsidRPr="00B64FC6">
        <w:br/>
        <w:t>– восприятие (расширение единицы зрительного и слухового восприятия);</w:t>
      </w:r>
      <w:r w:rsidRPr="00B64FC6">
        <w:br/>
        <w:t>– мышление (развитие таких мыслительных операций как анализ,</w:t>
      </w:r>
      <w:r w:rsidRPr="00B64FC6">
        <w:br/>
        <w:t>синтез, сравнение, классификация, систематизация, обобщение);</w:t>
      </w:r>
      <w:proofErr w:type="gramEnd"/>
      <w:r w:rsidRPr="00B64FC6">
        <w:br/>
        <w:t>– внимание (повышение устойчивости, развитие способности к распределению и переключению, увеличение объёма).</w:t>
      </w:r>
      <w:r w:rsidRPr="00B64FC6">
        <w:br/>
      </w:r>
      <w:proofErr w:type="gramStart"/>
      <w:r w:rsidRPr="00B64FC6">
        <w:rPr>
          <w:i/>
          <w:u w:val="single"/>
        </w:rPr>
        <w:t>У выпускника будет возможность</w:t>
      </w:r>
      <w:r w:rsidRPr="00B64FC6">
        <w:t xml:space="preserve"> развить: языковые способности</w:t>
      </w:r>
      <w:r w:rsidRPr="00B64FC6">
        <w:br/>
        <w:t>– выявление главного (основной идеи, главного предложения в абзаце, в тексте);</w:t>
      </w:r>
      <w:r w:rsidRPr="00B64FC6">
        <w:br/>
        <w:t>– логическое изложение (содержания прочитанного письменно зафиксированного высказывания, короткого текста); способности к решению речемыслительных задач</w:t>
      </w:r>
      <w:r w:rsidRPr="00B64FC6">
        <w:br/>
        <w:t>– формулирование выводов (из прочитанного, услышанного);</w:t>
      </w:r>
      <w:r w:rsidRPr="00B64FC6">
        <w:br/>
        <w:t>– иллюстрирование (приведение примеров);</w:t>
      </w:r>
      <w:r w:rsidRPr="00B64FC6">
        <w:br/>
        <w:t>– антиципация (структурная и содержательная);</w:t>
      </w:r>
      <w:r w:rsidRPr="00B64FC6">
        <w:br/>
        <w:t>– выстраивание логической/хронологической последовательности  (порядка, очерёдности);</w:t>
      </w:r>
      <w:r w:rsidRPr="00B64FC6">
        <w:br/>
        <w:t>– оценка/самооценка (высказываний, действий и т. д.);</w:t>
      </w:r>
      <w:proofErr w:type="gramEnd"/>
      <w:r w:rsidRPr="00B64FC6">
        <w:t xml:space="preserve"> психические процессы и функции</w:t>
      </w:r>
      <w:r w:rsidRPr="00B64FC6">
        <w:br/>
        <w:t>– такие качества ума, как любознательность, логичность, доказательность,</w:t>
      </w:r>
      <w:r w:rsidRPr="00B64FC6">
        <w:br/>
        <w:t>критичность, самостоятельность;</w:t>
      </w:r>
      <w:r w:rsidRPr="00B64FC6">
        <w:br/>
        <w:t>– память (расширение объёма оперативной слуховой и зрительной памяти);</w:t>
      </w:r>
      <w:r w:rsidRPr="00B64FC6">
        <w:br/>
        <w:t>– творческое воображение.</w:t>
      </w:r>
      <w:r w:rsidRPr="00B64FC6">
        <w:br/>
        <w:t>3. Специальные учебные умения и универсальные учебные действия:</w:t>
      </w:r>
      <w:r w:rsidRPr="00B64FC6">
        <w:br/>
        <w:t>– работать над звуками, интонацией, каллиграфией, орфографией, правилами чтения, транскрипцией, лексикой, грамматическими явлениями родного языка;</w:t>
      </w:r>
      <w:r w:rsidRPr="00B64FC6">
        <w:br/>
        <w:t>– работать со справочным материалом: словарями, грамматическими справочниками;</w:t>
      </w:r>
      <w:r w:rsidRPr="00B64FC6">
        <w:br/>
      </w:r>
      <w:proofErr w:type="gramStart"/>
      <w:r w:rsidRPr="00B64FC6">
        <w:t>–п</w:t>
      </w:r>
      <w:proofErr w:type="gramEnd"/>
      <w:r w:rsidRPr="00B64FC6">
        <w:t>ользоваться различными опорами: грамматическими схемами, речевыми образцами, ключевыми словами, планами и др. для построения собственных высказываний;</w:t>
      </w:r>
      <w:r w:rsidRPr="00B64FC6">
        <w:br/>
        <w:t>– оценивать свои умения в различных видах речевой деятельности.</w:t>
      </w:r>
      <w:r w:rsidRPr="00B64FC6">
        <w:br/>
      </w:r>
      <w:proofErr w:type="gramStart"/>
      <w:r w:rsidRPr="004541CB">
        <w:rPr>
          <w:b/>
          <w:i/>
          <w:u w:val="single"/>
        </w:rPr>
        <w:t>Выпускник получит возможность научиться:</w:t>
      </w:r>
      <w:r w:rsidRPr="00B64FC6">
        <w:br/>
        <w:t>– рационально организовывать свою работу в классе и дома (выполнять различные типы упражнений и т. п.);</w:t>
      </w:r>
      <w:r w:rsidRPr="00B64FC6">
        <w:br/>
        <w:t>– работать с информацией (текстом/</w:t>
      </w:r>
      <w:proofErr w:type="spellStart"/>
      <w:r w:rsidRPr="00B64FC6">
        <w:t>аудиотекстом</w:t>
      </w:r>
      <w:proofErr w:type="spellEnd"/>
      <w:r w:rsidRPr="00B64FC6">
        <w:t>): извлекать нужную информацию, читать с полным пониманием содержания, понимать последовательность описываемых событий, делать выписки из текста, пользоваться языковой догадкой, сокращать, расширять устную и письменную информацию, заполнять таблицы;</w:t>
      </w:r>
      <w:proofErr w:type="gramEnd"/>
    </w:p>
    <w:p w:rsidR="00296F9D" w:rsidRDefault="00296F9D" w:rsidP="00296F9D">
      <w:pPr>
        <w:pStyle w:val="a3"/>
        <w:spacing w:before="0" w:beforeAutospacing="0" w:after="0" w:afterAutospacing="0"/>
      </w:pPr>
      <w:r w:rsidRPr="00B64FC6">
        <w:t>- воспроизводить наизусть небольшие произведения детского фольклора: рифмовки, стихотворения, песни; кратко передавать содержание прочитанного/услышанного текста;</w:t>
      </w:r>
      <w:r w:rsidRPr="00B64FC6">
        <w:br/>
        <w:t xml:space="preserve">- выражать отношение к </w:t>
      </w:r>
      <w:proofErr w:type="gramStart"/>
      <w:r w:rsidRPr="00B64FC6">
        <w:t>прочитанному</w:t>
      </w:r>
      <w:proofErr w:type="gramEnd"/>
      <w:r w:rsidRPr="00B64FC6">
        <w:t>/услышанному.</w:t>
      </w:r>
      <w:r w:rsidRPr="00B64FC6">
        <w:br/>
      </w:r>
    </w:p>
    <w:p w:rsidR="00296F9D" w:rsidRPr="00B64FC6" w:rsidRDefault="00296F9D" w:rsidP="00296F9D">
      <w:pPr>
        <w:pStyle w:val="a3"/>
        <w:spacing w:before="0" w:beforeAutospacing="0" w:after="0" w:afterAutospacing="0"/>
      </w:pPr>
      <w:proofErr w:type="gramStart"/>
      <w:r w:rsidRPr="00B64FC6">
        <w:t xml:space="preserve">В </w:t>
      </w:r>
      <w:proofErr w:type="spellStart"/>
      <w:r w:rsidRPr="00B64FC6">
        <w:rPr>
          <w:i/>
          <w:iCs/>
        </w:rPr>
        <w:t>аудировании</w:t>
      </w:r>
      <w:proofErr w:type="spellEnd"/>
      <w:r w:rsidRPr="00B64FC6">
        <w:rPr>
          <w:i/>
          <w:iCs/>
        </w:rPr>
        <w:t xml:space="preserve"> </w:t>
      </w:r>
      <w:r w:rsidRPr="00B64FC6">
        <w:t>выпускник научится:</w:t>
      </w:r>
      <w:r w:rsidRPr="00B64FC6">
        <w:br/>
        <w:t>- понимать на слух речь учителя по ведению урока; связные высказывания учителя, построенные на знакомом материале или содержащие некоторые незнакомые слова; высказывания одноклассников;</w:t>
      </w:r>
      <w:r w:rsidRPr="00B64FC6">
        <w:br/>
        <w:t>- понимать основную информацию услышанного (небольшие тексты и сообщения, построенные на изученном речевом материале, как при непосредственном общении, так и при восприятии аудиозаписи);</w:t>
      </w:r>
      <w:r w:rsidRPr="00B64FC6">
        <w:br/>
        <w:t>- извлекать конкретную информацию из услышанного;</w:t>
      </w:r>
      <w:proofErr w:type="gramEnd"/>
      <w:r w:rsidRPr="00B64FC6">
        <w:br/>
        <w:t xml:space="preserve">- </w:t>
      </w:r>
      <w:proofErr w:type="gramStart"/>
      <w:r w:rsidRPr="00B64FC6">
        <w:t xml:space="preserve">вербально или </w:t>
      </w:r>
      <w:proofErr w:type="spellStart"/>
      <w:r w:rsidRPr="00B64FC6">
        <w:t>невербально</w:t>
      </w:r>
      <w:proofErr w:type="spellEnd"/>
      <w:r w:rsidRPr="00B64FC6">
        <w:t xml:space="preserve"> реагировать на услышанное;</w:t>
      </w:r>
      <w:r w:rsidRPr="00B64FC6">
        <w:br/>
        <w:t>- понимать на слух разные типы текста (краткие диалоги, описания, рифмовки, песни);</w:t>
      </w:r>
      <w:r w:rsidRPr="00B64FC6">
        <w:br/>
        <w:t>- использовать контекстуальную или языковую догадку;</w:t>
      </w:r>
      <w:r w:rsidRPr="00B64FC6">
        <w:br/>
        <w:t>- не обращать внимание на незнакомые слова, не мешающие понимать основное содержание текста.</w:t>
      </w:r>
      <w:proofErr w:type="gramEnd"/>
      <w:r w:rsidRPr="00B64FC6">
        <w:br/>
      </w:r>
      <w:proofErr w:type="gramStart"/>
      <w:r w:rsidRPr="00B64FC6">
        <w:lastRenderedPageBreak/>
        <w:t xml:space="preserve">В </w:t>
      </w:r>
      <w:r w:rsidRPr="00B64FC6">
        <w:rPr>
          <w:i/>
          <w:iCs/>
        </w:rPr>
        <w:t xml:space="preserve">чтении </w:t>
      </w:r>
      <w:r w:rsidRPr="00B64FC6">
        <w:t>выпускник овладеет техникой чтения, т. е. научится читать:</w:t>
      </w:r>
      <w:r w:rsidRPr="00B64FC6">
        <w:br/>
        <w:t>- с помощью (изученных) правил чтения и с правильным словесным ударением;</w:t>
      </w:r>
      <w:r w:rsidRPr="00B64FC6">
        <w:br/>
        <w:t>- с правильным логическим и фразовым ударением простые нераспространенные предложения;</w:t>
      </w:r>
      <w:r w:rsidRPr="00B64FC6">
        <w:br/>
        <w:t>- основные коммуникативные типы предложений (повествовательные, вопросительные, побудительные, восклицательные);</w:t>
      </w:r>
      <w:r w:rsidRPr="00B64FC6">
        <w:br/>
        <w:t>- небольшие тексты с разными стратегиями, обеспечивающими понимание основной идеи текста, полное понимание текста и понимание необходимой информации.</w:t>
      </w:r>
      <w:proofErr w:type="gramEnd"/>
      <w:r w:rsidRPr="00B64FC6">
        <w:br/>
      </w:r>
      <w:proofErr w:type="gramStart"/>
      <w:r w:rsidRPr="00B64FC6">
        <w:t>Он также научится:</w:t>
      </w:r>
      <w:r w:rsidRPr="00B64FC6">
        <w:br/>
        <w:t>- читать и понимать содержание текста на уровне значения и отвечать на вопросы по содержанию текста;</w:t>
      </w:r>
      <w:r w:rsidRPr="00B64FC6">
        <w:br/>
        <w:t>- определять значения незнакомых слов по знакомым словообразовательным элементам, аналогии с русским языком, конверсии, контексту, иллюстрированной наглядности;</w:t>
      </w:r>
      <w:r w:rsidRPr="00B64FC6">
        <w:br/>
        <w:t>- пользоваться справочными материалами (аварско-русским словарём, русско-аварским словарем) с применением знаний алфавита;</w:t>
      </w:r>
      <w:r w:rsidRPr="00B64FC6">
        <w:br/>
        <w:t>- читать и понимать тексты со специфическими буквами;</w:t>
      </w:r>
      <w:proofErr w:type="gramEnd"/>
      <w:r w:rsidRPr="00B64FC6">
        <w:br/>
        <w:t>- читать с соответствующим ритмико-интонационным оформлением простые распространённые предложения с однородными членами;</w:t>
      </w:r>
      <w:r w:rsidRPr="00B64FC6">
        <w:br/>
        <w:t>- понимать внутреннюю организацию текста;</w:t>
      </w:r>
      <w:r w:rsidRPr="00B64FC6">
        <w:br/>
        <w:t>- читать и понимать содержание текста на уровне смысла и соотносить события в тексте с личным опытом.</w:t>
      </w:r>
      <w:r w:rsidRPr="00B64FC6">
        <w:br/>
        <w:t xml:space="preserve">В </w:t>
      </w:r>
      <w:r w:rsidRPr="00B64FC6">
        <w:rPr>
          <w:i/>
          <w:iCs/>
        </w:rPr>
        <w:t xml:space="preserve">письме </w:t>
      </w:r>
      <w:r w:rsidRPr="00B64FC6">
        <w:t>выпускник научится:</w:t>
      </w:r>
      <w:r w:rsidRPr="00B64FC6">
        <w:br/>
        <w:t>- правильно списывать;</w:t>
      </w:r>
      <w:r w:rsidRPr="00B64FC6">
        <w:br/>
        <w:t>- выполнять лексико-грамматические упражнения;</w:t>
      </w:r>
      <w:r w:rsidRPr="00B64FC6">
        <w:br/>
        <w:t>- делать подписи к рисункам;</w:t>
      </w:r>
      <w:r w:rsidRPr="00B64FC6">
        <w:br/>
        <w:t>- отвечать письменно на вопросы;</w:t>
      </w:r>
      <w:r w:rsidRPr="00B64FC6">
        <w:br/>
        <w:t>- писать открытки-поздравления с праздником и днём рождения;</w:t>
      </w:r>
      <w:r w:rsidRPr="00B64FC6">
        <w:br/>
      </w:r>
      <w:r w:rsidRPr="00B64FC6">
        <w:rPr>
          <w:i/>
          <w:iCs/>
        </w:rPr>
        <w:t>Графика, каллиграфия и орфография</w:t>
      </w:r>
      <w:r w:rsidRPr="00B64FC6">
        <w:br/>
        <w:t>Выпускник научится:</w:t>
      </w:r>
      <w:proofErr w:type="gramStart"/>
      <w:r w:rsidRPr="00B64FC6">
        <w:br/>
        <w:t>-</w:t>
      </w:r>
      <w:proofErr w:type="gramEnd"/>
      <w:r w:rsidRPr="00B64FC6">
        <w:t xml:space="preserve">обозначать на письме </w:t>
      </w:r>
      <w:proofErr w:type="spellStart"/>
      <w:r w:rsidRPr="00B64FC6">
        <w:t>геминаты</w:t>
      </w:r>
      <w:proofErr w:type="spellEnd"/>
      <w:r w:rsidRPr="00B64FC6">
        <w:t xml:space="preserve"> и лабиализованные звуки;</w:t>
      </w:r>
      <w:r w:rsidRPr="00B64FC6">
        <w:br/>
        <w:t xml:space="preserve">-распознавать слова со </w:t>
      </w:r>
      <w:proofErr w:type="spellStart"/>
      <w:r w:rsidRPr="00B64FC6">
        <w:t>специфичекими</w:t>
      </w:r>
      <w:proofErr w:type="spellEnd"/>
      <w:r w:rsidRPr="00B64FC6">
        <w:t xml:space="preserve"> буквами;</w:t>
      </w:r>
      <w:r w:rsidRPr="00B64FC6">
        <w:br/>
        <w:t>- пользоваться родным алфавитом;</w:t>
      </w:r>
      <w:r w:rsidRPr="00B64FC6">
        <w:br/>
        <w:t>- писать все буквы английского алфавита;</w:t>
      </w:r>
      <w:r w:rsidRPr="00B64FC6">
        <w:br/>
        <w:t>- писать красиво (овладеет навыками родной каллиграфии);</w:t>
      </w:r>
      <w:r w:rsidRPr="00B64FC6">
        <w:br/>
        <w:t>- писать правильно (овладеет основными правилами орфографии);</w:t>
      </w:r>
      <w:r w:rsidRPr="00B64FC6">
        <w:br/>
        <w:t>- группировать слова в соответствии с изученными правилами орфоэпии и орфографии;</w:t>
      </w:r>
      <w:r w:rsidRPr="00B64FC6">
        <w:br/>
        <w:t>- использовать орфографический словарь для уточнения написания слова.</w:t>
      </w:r>
      <w:r w:rsidRPr="00B64FC6">
        <w:br/>
      </w:r>
      <w:proofErr w:type="gramStart"/>
      <w:r w:rsidRPr="00B64FC6">
        <w:rPr>
          <w:i/>
          <w:iCs/>
        </w:rPr>
        <w:t>Фонетическая сторона речи</w:t>
      </w:r>
      <w:r w:rsidRPr="00B64FC6">
        <w:br/>
        <w:t>Выпускник научится:</w:t>
      </w:r>
      <w:r w:rsidRPr="00B64FC6">
        <w:br/>
        <w:t>- различать на слух и адекватно произносить все звуки родного языка;</w:t>
      </w:r>
      <w:r w:rsidRPr="00B64FC6">
        <w:br/>
        <w:t>- соблюдать нормы произношения звуков родного языка в чтении;</w:t>
      </w:r>
      <w:r w:rsidRPr="00B64FC6">
        <w:br/>
        <w:t>- соблюдать правильное ударение в изолированном слове, фразе;</w:t>
      </w:r>
      <w:r w:rsidRPr="00B64FC6">
        <w:br/>
        <w:t>- понимать и использовать логическое ударение во фразе, предложении;</w:t>
      </w:r>
      <w:r w:rsidRPr="00B64FC6">
        <w:br/>
        <w:t>- соблюдать правило отсутствия ударения на служебных словах;</w:t>
      </w:r>
      <w:r w:rsidRPr="00B64FC6">
        <w:br/>
        <w:t>- правильно произносить предложения с однородными членами (соблюдая интонацию перечисления);</w:t>
      </w:r>
      <w:proofErr w:type="gramEnd"/>
      <w:r w:rsidRPr="00B64FC6">
        <w:br/>
        <w:t>- различать коммуникативный тип предложения по его интонации; правильно произносить предложения с точки зрения их ритмико</w:t>
      </w:r>
      <w:r>
        <w:t>-</w:t>
      </w:r>
      <w:r w:rsidRPr="00B64FC6">
        <w:t>интонационных особенностей - повествовательное (утвердительное и отрицательное), вопросительное (общий и специальный вопросы), побудительное и восклицательное предложения.</w:t>
      </w:r>
      <w:r w:rsidRPr="00B64FC6">
        <w:br/>
      </w:r>
      <w:proofErr w:type="gramStart"/>
      <w:r w:rsidRPr="00B64FC6">
        <w:rPr>
          <w:i/>
          <w:iCs/>
        </w:rPr>
        <w:t>Лексическая сторона речи</w:t>
      </w:r>
      <w:r w:rsidRPr="00B64FC6">
        <w:br/>
        <w:t>Выпускник научится:</w:t>
      </w:r>
      <w:r w:rsidRPr="00B64FC6">
        <w:br/>
        <w:t>- понимать значение лексических единиц в письменном и устном текстах в пределах тематики начальной школы;</w:t>
      </w:r>
      <w:r w:rsidRPr="00B64FC6">
        <w:br/>
        <w:t>- использовать в речи лексические единицы, обслуживающие ситуации общения в пределах тематики начальной школы в соответствии с коммуникативной задачей;</w:t>
      </w:r>
      <w:r w:rsidRPr="00B64FC6">
        <w:br/>
        <w:t>- распознавать по определённым признакам части речи;</w:t>
      </w:r>
      <w:proofErr w:type="gramEnd"/>
      <w:r w:rsidRPr="00B64FC6">
        <w:br/>
        <w:t>- понимать значение незнакомых слов, используя различные виды догадки (по аналогии с русским языком, словообразовательным элементам и т. д.).</w:t>
      </w:r>
      <w:r w:rsidRPr="00B64FC6">
        <w:br/>
        <w:t xml:space="preserve">                                     </w:t>
      </w:r>
      <w:r>
        <w:t xml:space="preserve">                </w:t>
      </w:r>
      <w:r w:rsidRPr="00B64FC6">
        <w:rPr>
          <w:b/>
          <w:bCs/>
        </w:rPr>
        <w:t>Основное содержание курса</w:t>
      </w:r>
      <w:r w:rsidRPr="00B64FC6">
        <w:br/>
      </w:r>
      <w:r w:rsidRPr="00B64FC6">
        <w:rPr>
          <w:b/>
          <w:bCs/>
          <w:i/>
          <w:iCs/>
        </w:rPr>
        <w:t>Знакомство.</w:t>
      </w:r>
      <w:r w:rsidRPr="00B64FC6">
        <w:br/>
      </w:r>
      <w:proofErr w:type="gramStart"/>
      <w:r w:rsidRPr="00B64FC6">
        <w:t>С одноклассниками, учителем, персонажами детских произведений: имя,</w:t>
      </w:r>
      <w:r w:rsidRPr="00B64FC6">
        <w:br/>
      </w:r>
      <w:r w:rsidRPr="00B64FC6">
        <w:lastRenderedPageBreak/>
        <w:t>возраст, село, город, республика, страна.</w:t>
      </w:r>
      <w:proofErr w:type="gramEnd"/>
      <w:r w:rsidRPr="00B64FC6">
        <w:t xml:space="preserve"> Приветствие, прощание (с  использованием типичных фраз речевого этикета).</w:t>
      </w:r>
    </w:p>
    <w:p w:rsidR="00296F9D" w:rsidRPr="00B64FC6" w:rsidRDefault="00296F9D" w:rsidP="00296F9D">
      <w:pPr>
        <w:pStyle w:val="a3"/>
        <w:spacing w:before="0" w:beforeAutospacing="0" w:after="0" w:afterAutospacing="0"/>
      </w:pPr>
      <w:r w:rsidRPr="00B64FC6">
        <w:rPr>
          <w:b/>
          <w:bCs/>
          <w:i/>
          <w:iCs/>
        </w:rPr>
        <w:t>Моя школа.</w:t>
      </w:r>
      <w:r w:rsidRPr="00B64FC6">
        <w:br/>
        <w:t>Классная комната, учебные предметы, школьные принадлежности. Занятия на уроках. Правила поведения в школе. Школьные праздники.</w:t>
      </w:r>
      <w:r w:rsidRPr="00B64FC6">
        <w:br/>
      </w:r>
      <w:r w:rsidRPr="00B64FC6">
        <w:rPr>
          <w:b/>
          <w:bCs/>
          <w:i/>
          <w:iCs/>
        </w:rPr>
        <w:t>Я и моя семья.</w:t>
      </w:r>
      <w:r w:rsidRPr="00B64FC6">
        <w:br/>
        <w:t xml:space="preserve">Члены семьи, их имена, возраст, внешность, черты </w:t>
      </w:r>
      <w:proofErr w:type="spellStart"/>
      <w:r w:rsidRPr="00B64FC6">
        <w:t>характера</w:t>
      </w:r>
      <w:proofErr w:type="gramStart"/>
      <w:r w:rsidRPr="00B64FC6">
        <w:t>,у</w:t>
      </w:r>
      <w:proofErr w:type="gramEnd"/>
      <w:r w:rsidRPr="00B64FC6">
        <w:t>влечения</w:t>
      </w:r>
      <w:proofErr w:type="spellEnd"/>
      <w:r w:rsidRPr="00B64FC6">
        <w:t>/хобби, профессии. Мой день (распорядок дня, домашние обязанности). Мой дом. Покупки в магазине: одежда, обувь, некоторые продукты питания, фрукты и овощи. Любимая еда. Семейные праздники: дни рождения, Новый год, Ураза байрам, Курбан-байрам (подарки и поздравления).</w:t>
      </w:r>
      <w:r w:rsidRPr="00B64FC6">
        <w:br/>
      </w:r>
      <w:r w:rsidRPr="00B64FC6">
        <w:rPr>
          <w:b/>
          <w:bCs/>
          <w:i/>
          <w:iCs/>
        </w:rPr>
        <w:t>Мир моих увлечений.</w:t>
      </w:r>
      <w:r w:rsidRPr="00B64FC6">
        <w:br/>
        <w:t>Мои любимые занятия/хобби (чтение, коллекционирование, рисование, музыка). Спорт (игровые виды спорта, зимние и летние виды спорта). Мои любимые сказки. Выходной день. Школьные каникулы.</w:t>
      </w:r>
      <w:r w:rsidRPr="00B64FC6">
        <w:br/>
      </w:r>
      <w:r w:rsidRPr="00B64FC6">
        <w:rPr>
          <w:b/>
          <w:bCs/>
          <w:i/>
          <w:iCs/>
        </w:rPr>
        <w:t>Я и мои друзья</w:t>
      </w:r>
      <w:r w:rsidRPr="00B64FC6">
        <w:t>.</w:t>
      </w:r>
      <w:r w:rsidRPr="00B64FC6">
        <w:br/>
        <w:t>Имя, возраст, день рождения, внешность, характер, увлечения/</w:t>
      </w:r>
      <w:proofErr w:type="spellStart"/>
      <w:r w:rsidRPr="00B64FC6">
        <w:t>хобби</w:t>
      </w:r>
      <w:proofErr w:type="gramStart"/>
      <w:r w:rsidRPr="00B64FC6">
        <w:t>.С</w:t>
      </w:r>
      <w:proofErr w:type="gramEnd"/>
      <w:r w:rsidRPr="00B64FC6">
        <w:t>овместные</w:t>
      </w:r>
      <w:proofErr w:type="spellEnd"/>
      <w:r w:rsidRPr="00B64FC6">
        <w:t xml:space="preserve"> занятия. Помощь другу. Переписка с друзьями. </w:t>
      </w:r>
      <w:proofErr w:type="gramStart"/>
      <w:r w:rsidRPr="00B64FC6">
        <w:t>Любимое домашнее животное: имя, возраст, цвет, размер, характер, что умеет делать.</w:t>
      </w:r>
      <w:proofErr w:type="gramEnd"/>
      <w:r w:rsidRPr="00B64FC6">
        <w:br/>
      </w:r>
      <w:r w:rsidRPr="00B64FC6">
        <w:rPr>
          <w:b/>
          <w:bCs/>
          <w:i/>
          <w:iCs/>
        </w:rPr>
        <w:t xml:space="preserve"> Наша республика и страна.</w:t>
      </w:r>
      <w:r w:rsidRPr="00B64FC6">
        <w:br/>
        <w:t xml:space="preserve">Общие сведения: название, столицы, крупные города. Литературные персонажи популярных книг моих сверстников (имена героев книг, их внешность, черты характера, что </w:t>
      </w:r>
      <w:proofErr w:type="gramStart"/>
      <w:r w:rsidRPr="00B64FC6">
        <w:t>умеют</w:t>
      </w:r>
      <w:proofErr w:type="gramEnd"/>
      <w:r w:rsidRPr="00B64FC6">
        <w:t xml:space="preserve">/не умеют делать). Сюжеты некоторых популярных дагестанских и русских сказок. Небольшие произведения детского фольклора на родном языке (рифмовки, стихи, песни, </w:t>
      </w:r>
      <w:proofErr w:type="spellStart"/>
      <w:r w:rsidRPr="00B64FC6">
        <w:t>казки</w:t>
      </w:r>
      <w:proofErr w:type="spellEnd"/>
      <w:r w:rsidRPr="00B64FC6">
        <w:t>, загадки, пословицы, поговорки). Некоторые формы речевого этикета.</w:t>
      </w:r>
      <w:r w:rsidRPr="00B64FC6">
        <w:br/>
      </w:r>
      <w:r w:rsidRPr="00B64FC6">
        <w:rPr>
          <w:b/>
          <w:bCs/>
          <w:i/>
          <w:iCs/>
        </w:rPr>
        <w:t>Речевые умения</w:t>
      </w:r>
      <w:r w:rsidRPr="00B64FC6">
        <w:br/>
      </w:r>
      <w:r w:rsidRPr="00B64FC6">
        <w:rPr>
          <w:i/>
          <w:iCs/>
        </w:rPr>
        <w:t xml:space="preserve">Говорение. </w:t>
      </w:r>
      <w:r w:rsidRPr="00B64FC6">
        <w:t>Участие в диалоге в ситуациях повседневного общения, а также в связи с прочитанным или прослушанным произведением детского фольклора: диалог этикетного характера - уметь приветствовать и отвечать на приветствие, познакомиться, представиться, попрощаться, поздравить и поблагодарить за поздравление, извиниться; диалог-расспро</w:t>
      </w:r>
      <w:proofErr w:type="gramStart"/>
      <w:r w:rsidRPr="00B64FC6">
        <w:t>с-</w:t>
      </w:r>
      <w:proofErr w:type="gramEnd"/>
      <w:r w:rsidRPr="00B64FC6">
        <w:t xml:space="preserve"> уметь задавать вопросы; диалог-побуждение к действию – уметь обратиться с просьбой и выразить готовность или отказ ее выполнить, используя побудительные предложения.</w:t>
      </w:r>
      <w:r w:rsidRPr="00B64FC6">
        <w:br/>
        <w:t>Соблюдение элементарных норм речевого этикета.</w:t>
      </w:r>
      <w:r w:rsidRPr="00B64FC6">
        <w:br/>
        <w:t xml:space="preserve">Составление небольших монологических высказываний: рассказ о </w:t>
      </w:r>
      <w:proofErr w:type="spellStart"/>
      <w:r w:rsidRPr="00B64FC6">
        <w:t>себе</w:t>
      </w:r>
      <w:proofErr w:type="gramStart"/>
      <w:r w:rsidRPr="00B64FC6">
        <w:t>,с</w:t>
      </w:r>
      <w:proofErr w:type="gramEnd"/>
      <w:r w:rsidRPr="00B64FC6">
        <w:t>воем</w:t>
      </w:r>
      <w:proofErr w:type="spellEnd"/>
      <w:r w:rsidRPr="00B64FC6">
        <w:t xml:space="preserve"> друге, своей семье; описание предмета, картинки; описание персонажей прочитанной сказки с опорой на картинку.</w:t>
      </w:r>
      <w:r w:rsidRPr="00B64FC6">
        <w:br/>
      </w:r>
      <w:r w:rsidRPr="00B64FC6">
        <w:rPr>
          <w:i/>
          <w:iCs/>
        </w:rPr>
        <w:t>Слушание (</w:t>
      </w:r>
      <w:proofErr w:type="spellStart"/>
      <w:r w:rsidRPr="00B64FC6">
        <w:rPr>
          <w:i/>
          <w:iCs/>
        </w:rPr>
        <w:t>аудирование</w:t>
      </w:r>
      <w:proofErr w:type="spellEnd"/>
      <w:r w:rsidRPr="00B64FC6">
        <w:rPr>
          <w:i/>
          <w:iCs/>
        </w:rPr>
        <w:t xml:space="preserve">). </w:t>
      </w:r>
      <w:r w:rsidRPr="00B64FC6">
        <w:t>Восприятие и понимание речи учителя и собеседников в процессе диалогического общения на уроке; небольших простых сообщений; основного содержания несложных сказок, рассказов (с опорой на иллюстрацию).</w:t>
      </w:r>
      <w:r w:rsidRPr="00B64FC6">
        <w:br/>
      </w:r>
      <w:r w:rsidRPr="00B64FC6">
        <w:rPr>
          <w:i/>
          <w:iCs/>
        </w:rPr>
        <w:t xml:space="preserve">Чтение. </w:t>
      </w:r>
      <w:r w:rsidRPr="00B64FC6">
        <w:t xml:space="preserve">Чтение вслух небольших текстов, построенных на изученном языковом материале; соблюдение правильного ударения в словах, фразах, интонации в целом. Чтение про себя и понимание текстов, содержащих только изученный материал, а также несложных текстов, содержащих отдельные новые слова; нахождение в тексте необходимой информации (имени главного героя; места, где происходит действие). Объем текстов </w:t>
      </w:r>
      <w:proofErr w:type="gramStart"/>
      <w:r w:rsidRPr="00B64FC6">
        <w:t>–п</w:t>
      </w:r>
      <w:proofErr w:type="gramEnd"/>
      <w:r w:rsidRPr="00B64FC6">
        <w:t>римерно 120 слов.</w:t>
      </w:r>
      <w:r w:rsidRPr="00B64FC6">
        <w:br/>
      </w:r>
      <w:r w:rsidRPr="00B64FC6">
        <w:rPr>
          <w:i/>
          <w:iCs/>
        </w:rPr>
        <w:t xml:space="preserve">Письмо и письменная речь. </w:t>
      </w:r>
      <w:r w:rsidRPr="00B64FC6">
        <w:t>Списывание текста; вписывание в текст и выписывание из него слов, словосочетаний. Написание с опорой на образец поздравления, короткого личного письма.</w:t>
      </w:r>
      <w:r w:rsidRPr="00B64FC6">
        <w:br/>
      </w:r>
      <w:r w:rsidRPr="00B64FC6">
        <w:rPr>
          <w:b/>
          <w:bCs/>
        </w:rPr>
        <w:t>Языковые знания и навыки</w:t>
      </w:r>
      <w:r w:rsidRPr="00B64FC6">
        <w:t xml:space="preserve">  </w:t>
      </w:r>
      <w:r w:rsidRPr="00B64FC6">
        <w:rPr>
          <w:b/>
          <w:bCs/>
        </w:rPr>
        <w:t>(практическое усвоение)</w:t>
      </w:r>
      <w:r w:rsidRPr="00B64FC6">
        <w:br/>
      </w:r>
      <w:r w:rsidRPr="00B64FC6">
        <w:rPr>
          <w:i/>
          <w:iCs/>
        </w:rPr>
        <w:t>Графика, каллиграфия, орфография.</w:t>
      </w:r>
      <w:r w:rsidRPr="00B64FC6">
        <w:br/>
        <w:t xml:space="preserve">Буквы родного алфавита. </w:t>
      </w:r>
      <w:proofErr w:type="spellStart"/>
      <w:proofErr w:type="gramStart"/>
      <w:r w:rsidRPr="00B64FC6">
        <w:t>Звуко-буквенные</w:t>
      </w:r>
      <w:proofErr w:type="spellEnd"/>
      <w:proofErr w:type="gramEnd"/>
      <w:r w:rsidRPr="00B64FC6">
        <w:t xml:space="preserve"> соответствия. Основные  правила каллиграфии. Основные правила орфографии.</w:t>
      </w:r>
      <w:r w:rsidRPr="00B64FC6">
        <w:br/>
      </w:r>
      <w:r w:rsidRPr="00B64FC6">
        <w:rPr>
          <w:i/>
          <w:iCs/>
        </w:rPr>
        <w:t>Фонетическая сторона речи.</w:t>
      </w:r>
      <w:r w:rsidRPr="00B64FC6">
        <w:br/>
        <w:t>Различение на слух звуков родного языка. Соблюдение норм произношения звуков родного языка: произношение специфических звуков,  лабиализованных звуков, отсутствие оглушения звонких согласных в конце слов, отсутствие смягчения согласных перед гласными.</w:t>
      </w:r>
      <w:r w:rsidRPr="00B64FC6">
        <w:br/>
        <w:t>Дифтонги. Словесное ударение. Логическое и фразовое ударение. Ритмико-интонационное оформление основных коммуникативных типов предложений: повествовательного (утвердительного и отрицательного), вопросительного (общий и специальный вопрос), побудительного, восклицательного, а также предложений с однородными членами (интонация перечисления).</w:t>
      </w:r>
      <w:r w:rsidRPr="00B64FC6">
        <w:br/>
      </w:r>
      <w:r w:rsidRPr="00B64FC6">
        <w:rPr>
          <w:i/>
          <w:iCs/>
        </w:rPr>
        <w:t>Лексическая сторона речи.</w:t>
      </w:r>
      <w:r w:rsidRPr="00B64FC6">
        <w:br/>
        <w:t xml:space="preserve">Лексические единицы, предназначенные для рецептивного и продуктивного овладения и обслуживающие ситуации общения в пределах тематики начальной школы в объеме 900-950 лексем для двустороннего </w:t>
      </w:r>
      <w:r w:rsidRPr="00B64FC6">
        <w:lastRenderedPageBreak/>
        <w:t>(рецептивного и продуктивного) усвоения, простейшие устойчивые словосочетания, оценочная лексика, лексика классного обихода, речевые</w:t>
      </w:r>
      <w:r w:rsidRPr="00B64FC6">
        <w:br/>
        <w:t>функции.</w:t>
      </w:r>
      <w:r w:rsidRPr="00B64FC6">
        <w:br/>
      </w:r>
      <w:r w:rsidRPr="00B64FC6">
        <w:rPr>
          <w:i/>
          <w:iCs/>
        </w:rPr>
        <w:t>Грамматическая сторона речи.</w:t>
      </w:r>
      <w:r w:rsidRPr="00B64FC6">
        <w:br/>
      </w:r>
      <w:r w:rsidRPr="00B64FC6">
        <w:rPr>
          <w:i/>
          <w:iCs/>
        </w:rPr>
        <w:t xml:space="preserve">Имя существительное. </w:t>
      </w:r>
      <w:r w:rsidRPr="00B64FC6">
        <w:t>Имена существительные нарицательные и собственные. Разумные и неразумные имена существительные. Класс имен существительных. Существительные в единственном и множественном числе. Образование множественного числа существительных. Употребление форм основных и местных падежей существительных.</w:t>
      </w:r>
      <w:r w:rsidRPr="00B64FC6">
        <w:br/>
      </w:r>
      <w:r w:rsidRPr="00B64FC6">
        <w:rPr>
          <w:i/>
          <w:iCs/>
        </w:rPr>
        <w:t xml:space="preserve">Имя прилагательное. </w:t>
      </w:r>
      <w:r w:rsidRPr="00B64FC6">
        <w:t xml:space="preserve">Изменение прилагательных по классам и </w:t>
      </w:r>
      <w:proofErr w:type="spellStart"/>
      <w:r w:rsidRPr="00B64FC6">
        <w:t>родам</w:t>
      </w:r>
      <w:proofErr w:type="gramStart"/>
      <w:r w:rsidRPr="00B64FC6">
        <w:t>.С</w:t>
      </w:r>
      <w:proofErr w:type="gramEnd"/>
      <w:r w:rsidRPr="00B64FC6">
        <w:t>клонение</w:t>
      </w:r>
      <w:proofErr w:type="spellEnd"/>
      <w:r w:rsidRPr="00B64FC6">
        <w:t xml:space="preserve"> субстантивированных прилагательных.</w:t>
      </w:r>
      <w:r w:rsidRPr="00B64FC6">
        <w:br/>
      </w:r>
      <w:r w:rsidRPr="00B64FC6">
        <w:rPr>
          <w:i/>
          <w:iCs/>
        </w:rPr>
        <w:t xml:space="preserve">Имя числительное. </w:t>
      </w:r>
      <w:r w:rsidRPr="00B64FC6">
        <w:t>Количественные числительные. Порядковые числительные. Правописание числительных.</w:t>
      </w:r>
      <w:r w:rsidRPr="00B64FC6">
        <w:br/>
        <w:t>Местоимение. Личные местоимения в основных и местных падежах. Притяжательные, вопросительные, указательные местоимения.</w:t>
      </w:r>
      <w:r w:rsidRPr="00B64FC6">
        <w:br/>
      </w:r>
      <w:r w:rsidRPr="00B64FC6">
        <w:rPr>
          <w:i/>
          <w:iCs/>
        </w:rPr>
        <w:t xml:space="preserve">Простое предложение. </w:t>
      </w:r>
      <w:r w:rsidRPr="00B64FC6">
        <w:t>Односоставные, двухсоставные и трехсоставные предложения. Выражение субъекта в предложении. Основные коммуникативные типы предложений:</w:t>
      </w:r>
      <w:r w:rsidRPr="00B64FC6">
        <w:br/>
      </w:r>
      <w:proofErr w:type="gramStart"/>
      <w:r w:rsidRPr="00B64FC6">
        <w:t>повествовательное</w:t>
      </w:r>
      <w:proofErr w:type="gramEnd"/>
      <w:r w:rsidRPr="00B64FC6">
        <w:t>, вопросительное, побудительное, восклицательное.</w:t>
      </w:r>
      <w:r>
        <w:t xml:space="preserve"> </w:t>
      </w:r>
      <w:r w:rsidRPr="00B64FC6">
        <w:t xml:space="preserve">Утвердительные и отрицательные предложения. Порядок слов </w:t>
      </w:r>
      <w:proofErr w:type="gramStart"/>
      <w:r w:rsidRPr="00B64FC6">
        <w:t>предложении</w:t>
      </w:r>
      <w:proofErr w:type="gramEnd"/>
      <w:r w:rsidRPr="00B64FC6">
        <w:t>. Простые распространённые предложения, предложения с однородными членами.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B64FC6">
        <w:rPr>
          <w:rFonts w:ascii="Times New Roman" w:eastAsia="Times New Roman" w:hAnsi="Times New Roman" w:cs="Times New Roman"/>
          <w:b/>
          <w:bCs/>
          <w:sz w:val="24"/>
          <w:szCs w:val="24"/>
          <w:lang w:eastAsia="ru-RU"/>
        </w:rPr>
        <w:t>Общая характеристика курса.</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Программа курса обеспечивает целостное изучение родного языка в начальной школе за счёт реализации трех принципов:</w:t>
      </w:r>
    </w:p>
    <w:p w:rsidR="00296F9D" w:rsidRPr="00B64FC6" w:rsidRDefault="00296F9D" w:rsidP="00296F9D">
      <w:pPr>
        <w:numPr>
          <w:ilvl w:val="0"/>
          <w:numId w:val="8"/>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коммуникативного;</w:t>
      </w:r>
    </w:p>
    <w:p w:rsidR="00296F9D" w:rsidRPr="00B64FC6" w:rsidRDefault="00296F9D" w:rsidP="00296F9D">
      <w:pPr>
        <w:numPr>
          <w:ilvl w:val="0"/>
          <w:numId w:val="8"/>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познавательного;</w:t>
      </w:r>
    </w:p>
    <w:p w:rsidR="00296F9D" w:rsidRPr="00B64FC6" w:rsidRDefault="00296F9D" w:rsidP="00296F9D">
      <w:pPr>
        <w:numPr>
          <w:ilvl w:val="0"/>
          <w:numId w:val="8"/>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принципа личностной направленности обучения и творческой активности учащихся.</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b/>
          <w:bCs/>
          <w:sz w:val="24"/>
          <w:szCs w:val="24"/>
          <w:lang w:eastAsia="ru-RU"/>
        </w:rPr>
        <w:t>Коммуникативный принцип предусматривает:</w:t>
      </w:r>
    </w:p>
    <w:p w:rsidR="00296F9D" w:rsidRPr="00B64FC6" w:rsidRDefault="00296F9D" w:rsidP="00296F9D">
      <w:pPr>
        <w:numPr>
          <w:ilvl w:val="0"/>
          <w:numId w:val="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осмысление и реализацию основной функции языка — быть средством общения;</w:t>
      </w:r>
    </w:p>
    <w:p w:rsidR="00296F9D" w:rsidRPr="00B64FC6" w:rsidRDefault="00296F9D" w:rsidP="00296F9D">
      <w:pPr>
        <w:numPr>
          <w:ilvl w:val="0"/>
          <w:numId w:val="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развитие умения ориентироваться в ситуациях общения</w:t>
      </w:r>
      <w:proofErr w:type="gramStart"/>
      <w:r w:rsidRPr="00B64FC6">
        <w:rPr>
          <w:rFonts w:ascii="Times New Roman" w:eastAsia="Times New Roman" w:hAnsi="Times New Roman" w:cs="Times New Roman"/>
          <w:sz w:val="24"/>
          <w:szCs w:val="24"/>
          <w:lang w:eastAsia="ru-RU"/>
        </w:rPr>
        <w:t xml:space="preserve"> ;</w:t>
      </w:r>
      <w:proofErr w:type="gramEnd"/>
    </w:p>
    <w:p w:rsidR="00296F9D" w:rsidRPr="00B64FC6" w:rsidRDefault="00296F9D" w:rsidP="00296F9D">
      <w:pPr>
        <w:numPr>
          <w:ilvl w:val="0"/>
          <w:numId w:val="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знакомство с различными системами общения</w:t>
      </w:r>
      <w:proofErr w:type="gramStart"/>
      <w:r w:rsidRPr="00B64FC6">
        <w:rPr>
          <w:rFonts w:ascii="Times New Roman" w:eastAsia="Times New Roman" w:hAnsi="Times New Roman" w:cs="Times New Roman"/>
          <w:sz w:val="24"/>
          <w:szCs w:val="24"/>
          <w:lang w:eastAsia="ru-RU"/>
        </w:rPr>
        <w:t xml:space="preserve"> ;</w:t>
      </w:r>
      <w:proofErr w:type="gramEnd"/>
    </w:p>
    <w:p w:rsidR="00296F9D" w:rsidRPr="00B64FC6" w:rsidRDefault="00296F9D" w:rsidP="00296F9D">
      <w:pPr>
        <w:numPr>
          <w:ilvl w:val="0"/>
          <w:numId w:val="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формирование представления о тексте как результате речевой деятельности;</w:t>
      </w:r>
    </w:p>
    <w:p w:rsidR="00296F9D" w:rsidRPr="00B64FC6" w:rsidRDefault="00296F9D" w:rsidP="00296F9D">
      <w:pPr>
        <w:numPr>
          <w:ilvl w:val="0"/>
          <w:numId w:val="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организацию учебного общения с использованием формул речевого этикета и духовно-нравственного стиля общения, основанного на уважении, взаимопонимании и потребности в совместной деятельности.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b/>
          <w:bCs/>
          <w:sz w:val="24"/>
          <w:szCs w:val="24"/>
          <w:lang w:eastAsia="ru-RU"/>
        </w:rPr>
        <w:t>Познавательный принцип предполагает:</w:t>
      </w:r>
    </w:p>
    <w:p w:rsidR="00296F9D" w:rsidRPr="00B64FC6" w:rsidRDefault="00296F9D" w:rsidP="00296F9D">
      <w:pPr>
        <w:numPr>
          <w:ilvl w:val="0"/>
          <w:numId w:val="10"/>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усвоение языка как важнейшего инструмента познавательной деятельности человека и как средства познания мира через слово;</w:t>
      </w:r>
    </w:p>
    <w:p w:rsidR="00296F9D" w:rsidRPr="004541CB" w:rsidRDefault="00296F9D" w:rsidP="00296F9D">
      <w:pPr>
        <w:numPr>
          <w:ilvl w:val="0"/>
          <w:numId w:val="10"/>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поэтапное усвоение важнейших понятий курса от наглядно-практического и наглядно-образного уровня до усвоения понятий</w:t>
      </w:r>
      <w:r w:rsidRPr="004541CB">
        <w:rPr>
          <w:rFonts w:ascii="Times New Roman" w:eastAsia="Times New Roman" w:hAnsi="Times New Roman" w:cs="Times New Roman"/>
          <w:sz w:val="24"/>
          <w:szCs w:val="24"/>
          <w:lang w:eastAsia="ru-RU"/>
        </w:rPr>
        <w:t xml:space="preserve">  в абстрактно-логической, понятийной форме;</w:t>
      </w:r>
    </w:p>
    <w:p w:rsidR="00296F9D" w:rsidRPr="00B64FC6" w:rsidRDefault="00296F9D" w:rsidP="00296F9D">
      <w:pPr>
        <w:numPr>
          <w:ilvl w:val="0"/>
          <w:numId w:val="11"/>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xml:space="preserve">осмысление понятия «культура», обеспечивающее целостность содержания обучения </w:t>
      </w:r>
      <w:r>
        <w:rPr>
          <w:rFonts w:ascii="Times New Roman" w:eastAsia="Times New Roman" w:hAnsi="Times New Roman" w:cs="Times New Roman"/>
          <w:sz w:val="24"/>
          <w:szCs w:val="24"/>
          <w:lang w:eastAsia="ru-RU"/>
        </w:rPr>
        <w:t>кумыкск</w:t>
      </w:r>
      <w:r w:rsidRPr="00B64FC6">
        <w:rPr>
          <w:rFonts w:ascii="Times New Roman" w:eastAsia="Times New Roman" w:hAnsi="Times New Roman" w:cs="Times New Roman"/>
          <w:sz w:val="24"/>
          <w:szCs w:val="24"/>
          <w:lang w:eastAsia="ru-RU"/>
        </w:rPr>
        <w:t>ому языку, помогающее выявить пути образования изучаемого понятия</w:t>
      </w:r>
      <w:proofErr w:type="gramStart"/>
      <w:r w:rsidRPr="00B64FC6">
        <w:rPr>
          <w:rFonts w:ascii="Times New Roman" w:eastAsia="Times New Roman" w:hAnsi="Times New Roman" w:cs="Times New Roman"/>
          <w:sz w:val="24"/>
          <w:szCs w:val="24"/>
          <w:lang w:eastAsia="ru-RU"/>
        </w:rPr>
        <w:t xml:space="preserve"> ;</w:t>
      </w:r>
      <w:proofErr w:type="gramEnd"/>
    </w:p>
    <w:p w:rsidR="00296F9D" w:rsidRPr="00B64FC6" w:rsidRDefault="00296F9D" w:rsidP="00296F9D">
      <w:pPr>
        <w:numPr>
          <w:ilvl w:val="0"/>
          <w:numId w:val="11"/>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освоение процессов анализа и синтеза в структуре мыслительных действий (сравнения, классификации, систематизации и обобщения) и в общем процессе познания;</w:t>
      </w:r>
    </w:p>
    <w:p w:rsidR="00296F9D" w:rsidRPr="00B64FC6" w:rsidRDefault="00296F9D" w:rsidP="00296F9D">
      <w:pPr>
        <w:numPr>
          <w:ilvl w:val="0"/>
          <w:numId w:val="11"/>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осмысление языка как знаковой системы особого рода и его заместительной функции;</w:t>
      </w:r>
    </w:p>
    <w:p w:rsidR="00296F9D" w:rsidRPr="00B64FC6" w:rsidRDefault="00296F9D" w:rsidP="00296F9D">
      <w:pPr>
        <w:numPr>
          <w:ilvl w:val="0"/>
          <w:numId w:val="11"/>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рассмотрение слова как сложного языкового знака, как двусторонней единицы языка и речи.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b/>
          <w:bCs/>
          <w:sz w:val="24"/>
          <w:szCs w:val="24"/>
          <w:lang w:eastAsia="ru-RU"/>
        </w:rPr>
        <w:t>Принцип личностной направленности обучения и творческой активности обеспечивает:</w:t>
      </w:r>
    </w:p>
    <w:p w:rsidR="00296F9D" w:rsidRPr="00B64FC6" w:rsidRDefault="00296F9D" w:rsidP="00296F9D">
      <w:pPr>
        <w:numPr>
          <w:ilvl w:val="0"/>
          <w:numId w:val="12"/>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пробуждение у ребёнка желания учиться и получать знания;</w:t>
      </w:r>
    </w:p>
    <w:p w:rsidR="00296F9D" w:rsidRPr="00B64FC6" w:rsidRDefault="00296F9D" w:rsidP="00296F9D">
      <w:pPr>
        <w:numPr>
          <w:ilvl w:val="0"/>
          <w:numId w:val="12"/>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формирование представлений о книге, родном языке и классической литературе как культурно-исторической ценности;</w:t>
      </w:r>
    </w:p>
    <w:p w:rsidR="00296F9D" w:rsidRPr="00B64FC6" w:rsidRDefault="00296F9D" w:rsidP="00296F9D">
      <w:pPr>
        <w:numPr>
          <w:ilvl w:val="0"/>
          <w:numId w:val="12"/>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развитие интереса к изучению языка и творческой активности за счёт логики его усвоения;</w:t>
      </w:r>
    </w:p>
    <w:p w:rsidR="00296F9D" w:rsidRPr="00B64FC6" w:rsidRDefault="00296F9D" w:rsidP="00296F9D">
      <w:pPr>
        <w:numPr>
          <w:ilvl w:val="0"/>
          <w:numId w:val="12"/>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знакомство и освоение базовых ценностей, основанных на традициях отечественной культуры и обеспечивающих учащимся духовно-нравственную основу поведения и общения со сверстниками и взрослыми;</w:t>
      </w:r>
    </w:p>
    <w:p w:rsidR="00296F9D" w:rsidRPr="00B64FC6" w:rsidRDefault="00296F9D" w:rsidP="00296F9D">
      <w:pPr>
        <w:numPr>
          <w:ilvl w:val="0"/>
          <w:numId w:val="12"/>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творческую самореализацию личности в процессе изучения татарского языка и работы с художественным произведением через создание собственных текстов.</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Изучение родного (</w:t>
      </w:r>
      <w:r>
        <w:rPr>
          <w:rFonts w:ascii="Times New Roman" w:eastAsia="Times New Roman" w:hAnsi="Times New Roman" w:cs="Times New Roman"/>
          <w:sz w:val="24"/>
          <w:szCs w:val="24"/>
          <w:lang w:eastAsia="ru-RU"/>
        </w:rPr>
        <w:t>кумыкского</w:t>
      </w:r>
      <w:r w:rsidRPr="00B64FC6">
        <w:rPr>
          <w:rFonts w:ascii="Times New Roman" w:eastAsia="Times New Roman" w:hAnsi="Times New Roman" w:cs="Times New Roman"/>
          <w:sz w:val="24"/>
          <w:szCs w:val="24"/>
          <w:lang w:eastAsia="ru-RU"/>
        </w:rPr>
        <w:t xml:space="preserve">) языка и литературного чтения на основе этих принципов создаёт реальные условия для реализации </w:t>
      </w:r>
      <w:proofErr w:type="spellStart"/>
      <w:r w:rsidRPr="00B64FC6">
        <w:rPr>
          <w:rFonts w:ascii="Times New Roman" w:eastAsia="Times New Roman" w:hAnsi="Times New Roman" w:cs="Times New Roman"/>
          <w:sz w:val="24"/>
          <w:szCs w:val="24"/>
          <w:lang w:eastAsia="ru-RU"/>
        </w:rPr>
        <w:t>деятельностного</w:t>
      </w:r>
      <w:proofErr w:type="spellEnd"/>
      <w:r w:rsidRPr="00B64FC6">
        <w:rPr>
          <w:rFonts w:ascii="Times New Roman" w:eastAsia="Times New Roman" w:hAnsi="Times New Roman" w:cs="Times New Roman"/>
          <w:sz w:val="24"/>
          <w:szCs w:val="24"/>
          <w:lang w:eastAsia="ru-RU"/>
        </w:rPr>
        <w:t xml:space="preserve"> подхода, благодаря которому предметное содержание разворачивается «от ребенка», становится доступным и интересным для учащихся. Начальным этапом изучения татарского языка является обучение грамоте. Основное внимание в этот период отводится </w:t>
      </w:r>
      <w:r w:rsidRPr="00B64FC6">
        <w:rPr>
          <w:rFonts w:ascii="Times New Roman" w:eastAsia="Times New Roman" w:hAnsi="Times New Roman" w:cs="Times New Roman"/>
          <w:sz w:val="24"/>
          <w:szCs w:val="24"/>
          <w:lang w:eastAsia="ru-RU"/>
        </w:rPr>
        <w:lastRenderedPageBreak/>
        <w:t>изучению письменной речи и развитию фонематического слуха детей. Параллельно с освоением письменных форм речевого общения (умениями читать и писать) идёт совершенствование устных форм общения (умений слушать и говорить).  </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Изучение систематического курса  родного (</w:t>
      </w:r>
      <w:r>
        <w:rPr>
          <w:rFonts w:ascii="Times New Roman" w:eastAsia="Times New Roman" w:hAnsi="Times New Roman" w:cs="Times New Roman"/>
          <w:sz w:val="24"/>
          <w:szCs w:val="24"/>
          <w:lang w:eastAsia="ru-RU"/>
        </w:rPr>
        <w:t>кумыкского</w:t>
      </w:r>
      <w:r w:rsidRPr="00B64FC6">
        <w:rPr>
          <w:rFonts w:ascii="Times New Roman" w:eastAsia="Times New Roman" w:hAnsi="Times New Roman" w:cs="Times New Roman"/>
          <w:sz w:val="24"/>
          <w:szCs w:val="24"/>
          <w:lang w:eastAsia="ru-RU"/>
        </w:rPr>
        <w:t>) языка и литературного чтения обеспечивает:</w:t>
      </w:r>
    </w:p>
    <w:p w:rsidR="00296F9D" w:rsidRPr="00B64FC6" w:rsidRDefault="00296F9D" w:rsidP="00296F9D">
      <w:pPr>
        <w:numPr>
          <w:ilvl w:val="0"/>
          <w:numId w:val="13"/>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сознательное овладение родным  языком как средством общения;</w:t>
      </w:r>
    </w:p>
    <w:p w:rsidR="00296F9D" w:rsidRPr="00B64FC6" w:rsidRDefault="00296F9D" w:rsidP="00296F9D">
      <w:pPr>
        <w:numPr>
          <w:ilvl w:val="0"/>
          <w:numId w:val="13"/>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развитие коммуникативно-речевых умений;</w:t>
      </w:r>
    </w:p>
    <w:p w:rsidR="00296F9D" w:rsidRPr="00B64FC6" w:rsidRDefault="00296F9D" w:rsidP="00296F9D">
      <w:pPr>
        <w:numPr>
          <w:ilvl w:val="0"/>
          <w:numId w:val="13"/>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формирование бережного отношения к языку, интереса к его изучению;</w:t>
      </w:r>
    </w:p>
    <w:p w:rsidR="00296F9D" w:rsidRPr="00B64FC6" w:rsidRDefault="00296F9D" w:rsidP="00296F9D">
      <w:pPr>
        <w:numPr>
          <w:ilvl w:val="0"/>
          <w:numId w:val="13"/>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формирование стиля речевого общения, основанного на уважении к собеседнику и его мнению;</w:t>
      </w:r>
    </w:p>
    <w:p w:rsidR="00296F9D" w:rsidRPr="00B64FC6" w:rsidRDefault="00296F9D" w:rsidP="00296F9D">
      <w:pPr>
        <w:numPr>
          <w:ilvl w:val="0"/>
          <w:numId w:val="13"/>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приобщение учащихся к духовно-нравственным ценностям языка.</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В число основных содержательных линий программы входят:</w:t>
      </w:r>
    </w:p>
    <w:p w:rsidR="00296F9D" w:rsidRPr="00B64FC6" w:rsidRDefault="00296F9D" w:rsidP="00296F9D">
      <w:pPr>
        <w:numPr>
          <w:ilvl w:val="0"/>
          <w:numId w:val="14"/>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основы лингвистических знаний: фонетика и орфоэпия, графика, состав слова</w:t>
      </w:r>
      <w:proofErr w:type="gramStart"/>
      <w:r w:rsidRPr="00B64FC6">
        <w:rPr>
          <w:rFonts w:ascii="Times New Roman" w:eastAsia="Times New Roman" w:hAnsi="Times New Roman" w:cs="Times New Roman"/>
          <w:sz w:val="24"/>
          <w:szCs w:val="24"/>
          <w:lang w:eastAsia="ru-RU"/>
        </w:rPr>
        <w:t xml:space="preserve"> ,</w:t>
      </w:r>
      <w:proofErr w:type="gramEnd"/>
      <w:r w:rsidRPr="00B64FC6">
        <w:rPr>
          <w:rFonts w:ascii="Times New Roman" w:eastAsia="Times New Roman" w:hAnsi="Times New Roman" w:cs="Times New Roman"/>
          <w:sz w:val="24"/>
          <w:szCs w:val="24"/>
          <w:lang w:eastAsia="ru-RU"/>
        </w:rPr>
        <w:t xml:space="preserve"> грамматика ;</w:t>
      </w:r>
    </w:p>
    <w:p w:rsidR="00296F9D" w:rsidRPr="00B64FC6" w:rsidRDefault="00296F9D" w:rsidP="00296F9D">
      <w:pPr>
        <w:numPr>
          <w:ilvl w:val="0"/>
          <w:numId w:val="14"/>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орфография и пунктуация;</w:t>
      </w:r>
    </w:p>
    <w:p w:rsidR="00296F9D" w:rsidRPr="00B64FC6" w:rsidRDefault="00296F9D" w:rsidP="00296F9D">
      <w:pPr>
        <w:numPr>
          <w:ilvl w:val="0"/>
          <w:numId w:val="14"/>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развитие речи.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Обучение  родному (кумыкскому) языку и литературному чтению на основе данной программы имеет личностно ориентированный характер, построено с учетом уровня развития интересов и познавательных возможностей ребёнка. Изучение систематического курса родного (</w:t>
      </w:r>
      <w:r>
        <w:rPr>
          <w:rFonts w:ascii="Times New Roman" w:eastAsia="Times New Roman" w:hAnsi="Times New Roman" w:cs="Times New Roman"/>
          <w:sz w:val="24"/>
          <w:szCs w:val="24"/>
          <w:lang w:eastAsia="ru-RU"/>
        </w:rPr>
        <w:t>кумыкского</w:t>
      </w:r>
      <w:r w:rsidRPr="00B64FC6">
        <w:rPr>
          <w:rFonts w:ascii="Times New Roman" w:eastAsia="Times New Roman" w:hAnsi="Times New Roman" w:cs="Times New Roman"/>
          <w:sz w:val="24"/>
          <w:szCs w:val="24"/>
          <w:lang w:eastAsia="ru-RU"/>
        </w:rPr>
        <w:t>) языка и литературного чтения начинается с обобщения первоначальных сведений о речевом общении и языке как средстве коммуникации.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b/>
          <w:bCs/>
          <w:i/>
          <w:iCs/>
          <w:sz w:val="24"/>
          <w:szCs w:val="24"/>
          <w:lang w:eastAsia="ru-RU"/>
        </w:rPr>
        <w:t>Ценностные ориентиры содержания учебного предмета:</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1. Язык является средством общения людей, важнейшим средством коммуникации, поэтому знакомство с системой языка должно обеспечивать обучение младших школьников овладению этим средством для осуществления эффективного, результативного общения. Вот почему данному курсу придана коммуникативная направленность.</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2.. Воспитание у школьника уважительного отношения к родному языку и к себе как его носителю, обучение ответственному, бережному обращению с языком, умелому его использованию в процессе общения следует рассматривать как компонент личностного развития ребёнка, компонент становления его гражданственности.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3. Язык – это явление культуры, поэтому качество владения языком, грамотность устной и письменной речи являются показателями общей культуры человека. Помощь младшим школьникам в осознании этого факта и на его основе формирование стремления полноценно владеть языком в устной и письменной форме – второй компонент личностного развития ребёнка, компонент становления его культурного облика.</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4. Родной язык в системе школьного образования является не только предметом изучения, но и средством обучения. Поэтому освоение родного языка и всех видов речевой деятельности на нём является основой успешного изучения всех других учебных предметов, в том числе основой умения получать, преобразовывать, фиксировать и передавать  информацию.</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b/>
          <w:bCs/>
          <w:sz w:val="24"/>
          <w:szCs w:val="24"/>
          <w:lang w:eastAsia="ru-RU"/>
        </w:rPr>
        <w:t>Личностные результаты</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Учащийся научится:</w:t>
      </w:r>
    </w:p>
    <w:p w:rsidR="00296F9D" w:rsidRPr="00B64FC6" w:rsidRDefault="00296F9D" w:rsidP="00296F9D">
      <w:pPr>
        <w:numPr>
          <w:ilvl w:val="0"/>
          <w:numId w:val="15"/>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испытывать чувство гордости за свою Родину, российский народ и историю России при работе с текстами об истории и культуре нашей страны, древних и современных городах, известных людях;</w:t>
      </w:r>
    </w:p>
    <w:p w:rsidR="00296F9D" w:rsidRPr="00B64FC6" w:rsidRDefault="00296F9D" w:rsidP="00296F9D">
      <w:pPr>
        <w:numPr>
          <w:ilvl w:val="0"/>
          <w:numId w:val="15"/>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осознавать свою этническую и национальную принадлежность;</w:t>
      </w:r>
    </w:p>
    <w:p w:rsidR="00296F9D" w:rsidRPr="00B64FC6" w:rsidRDefault="00296F9D" w:rsidP="00296F9D">
      <w:pPr>
        <w:numPr>
          <w:ilvl w:val="0"/>
          <w:numId w:val="15"/>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относиться с уважением к представителям других народов;</w:t>
      </w:r>
    </w:p>
    <w:p w:rsidR="00296F9D" w:rsidRPr="00B64FC6" w:rsidRDefault="00296F9D" w:rsidP="00296F9D">
      <w:pPr>
        <w:numPr>
          <w:ilvl w:val="0"/>
          <w:numId w:val="15"/>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уважительно относиться к иному мнению;</w:t>
      </w:r>
    </w:p>
    <w:p w:rsidR="00296F9D" w:rsidRPr="00B64FC6" w:rsidRDefault="00296F9D" w:rsidP="00296F9D">
      <w:pPr>
        <w:numPr>
          <w:ilvl w:val="0"/>
          <w:numId w:val="15"/>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понимать практическую значимость получаемых знаний по кумыкскому языку;</w:t>
      </w:r>
    </w:p>
    <w:p w:rsidR="00296F9D" w:rsidRPr="00B64FC6" w:rsidRDefault="00296F9D" w:rsidP="00296F9D">
      <w:pPr>
        <w:numPr>
          <w:ilvl w:val="0"/>
          <w:numId w:val="15"/>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соблюдать правила поведения на уроке и в классе;</w:t>
      </w:r>
    </w:p>
    <w:p w:rsidR="00296F9D" w:rsidRPr="00B64FC6" w:rsidRDefault="00296F9D" w:rsidP="00296F9D">
      <w:pPr>
        <w:numPr>
          <w:ilvl w:val="0"/>
          <w:numId w:val="15"/>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xml:space="preserve">развивать навыки сотрудничества с одноклассниками и </w:t>
      </w:r>
      <w:proofErr w:type="gramStart"/>
      <w:r w:rsidRPr="00B64FC6">
        <w:rPr>
          <w:rFonts w:ascii="Times New Roman" w:eastAsia="Times New Roman" w:hAnsi="Times New Roman" w:cs="Times New Roman"/>
          <w:sz w:val="24"/>
          <w:szCs w:val="24"/>
          <w:lang w:eastAsia="ru-RU"/>
        </w:rPr>
        <w:t>со</w:t>
      </w:r>
      <w:proofErr w:type="gramEnd"/>
      <w:r w:rsidRPr="00B64FC6">
        <w:rPr>
          <w:rFonts w:ascii="Times New Roman" w:eastAsia="Times New Roman" w:hAnsi="Times New Roman" w:cs="Times New Roman"/>
          <w:sz w:val="24"/>
          <w:szCs w:val="24"/>
          <w:lang w:eastAsia="ru-RU"/>
        </w:rPr>
        <w:t xml:space="preserve"> взрослыми;</w:t>
      </w:r>
    </w:p>
    <w:p w:rsidR="00296F9D" w:rsidRPr="00B64FC6" w:rsidRDefault="00296F9D" w:rsidP="00296F9D">
      <w:pPr>
        <w:numPr>
          <w:ilvl w:val="0"/>
          <w:numId w:val="15"/>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конструктивно разрешать проблемные ситуации;</w:t>
      </w:r>
    </w:p>
    <w:p w:rsidR="00296F9D" w:rsidRPr="00B64FC6" w:rsidRDefault="00296F9D" w:rsidP="00296F9D">
      <w:pPr>
        <w:numPr>
          <w:ilvl w:val="0"/>
          <w:numId w:val="15"/>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оценивать свои успехи в освоении языка.</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        Учащийся получит возможность:</w:t>
      </w:r>
    </w:p>
    <w:p w:rsidR="00296F9D" w:rsidRPr="00B64FC6" w:rsidRDefault="00296F9D" w:rsidP="00296F9D">
      <w:pPr>
        <w:numPr>
          <w:ilvl w:val="0"/>
          <w:numId w:val="16"/>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сформировать целостный социально ориентированный взгляд на мир в его органичном единстве и разнообразии природы, народов, культур и религий; воспринимать окружающий мир как единый «мир общения»;</w:t>
      </w:r>
    </w:p>
    <w:p w:rsidR="00296F9D" w:rsidRPr="00B64FC6" w:rsidRDefault="00296F9D" w:rsidP="00296F9D">
      <w:pPr>
        <w:numPr>
          <w:ilvl w:val="0"/>
          <w:numId w:val="16"/>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эффективно общаться с окружающим миром (людьми, природой, культурой) для успешной адаптации в обществе;</w:t>
      </w:r>
    </w:p>
    <w:p w:rsidR="00296F9D" w:rsidRPr="00B64FC6" w:rsidRDefault="00296F9D" w:rsidP="00296F9D">
      <w:pPr>
        <w:numPr>
          <w:ilvl w:val="0"/>
          <w:numId w:val="16"/>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сформировать  и использовать свои коммуникативные и литературно-творческие способности;</w:t>
      </w:r>
    </w:p>
    <w:p w:rsidR="00296F9D" w:rsidRPr="00B64FC6" w:rsidRDefault="00296F9D" w:rsidP="00296F9D">
      <w:pPr>
        <w:numPr>
          <w:ilvl w:val="0"/>
          <w:numId w:val="16"/>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осваивать духовно-нравственные ценности при работе с текстами о мире, обществе, нравственных проблемах;</w:t>
      </w:r>
    </w:p>
    <w:p w:rsidR="00296F9D" w:rsidRPr="00B64FC6" w:rsidRDefault="00296F9D" w:rsidP="00296F9D">
      <w:pPr>
        <w:numPr>
          <w:ilvl w:val="0"/>
          <w:numId w:val="16"/>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lastRenderedPageBreak/>
        <w:t>стремиться совершенствовать свою речь и общую культуру;</w:t>
      </w:r>
    </w:p>
    <w:p w:rsidR="00296F9D" w:rsidRPr="00B64FC6" w:rsidRDefault="00296F9D" w:rsidP="00296F9D">
      <w:pPr>
        <w:numPr>
          <w:ilvl w:val="0"/>
          <w:numId w:val="16"/>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сформировать эстетические чувства при работе с поэтическими и прозаическими произведениями.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proofErr w:type="spellStart"/>
      <w:r w:rsidRPr="00B64FC6">
        <w:rPr>
          <w:rFonts w:ascii="Times New Roman" w:eastAsia="Times New Roman" w:hAnsi="Times New Roman" w:cs="Times New Roman"/>
          <w:sz w:val="24"/>
          <w:szCs w:val="24"/>
          <w:lang w:eastAsia="ru-RU"/>
        </w:rPr>
        <w:t>Метапредметные</w:t>
      </w:r>
      <w:proofErr w:type="spellEnd"/>
      <w:r w:rsidRPr="00B64FC6">
        <w:rPr>
          <w:rFonts w:ascii="Times New Roman" w:eastAsia="Times New Roman" w:hAnsi="Times New Roman" w:cs="Times New Roman"/>
          <w:sz w:val="24"/>
          <w:szCs w:val="24"/>
          <w:lang w:eastAsia="ru-RU"/>
        </w:rPr>
        <w:t xml:space="preserve"> результаты</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Учащийся научится:</w:t>
      </w:r>
    </w:p>
    <w:p w:rsidR="00296F9D" w:rsidRPr="00B64FC6" w:rsidRDefault="00296F9D" w:rsidP="00296F9D">
      <w:pPr>
        <w:numPr>
          <w:ilvl w:val="0"/>
          <w:numId w:val="17"/>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ориентироваться в пространстве учебника с помощью знаков навигации;</w:t>
      </w:r>
    </w:p>
    <w:p w:rsidR="00296F9D" w:rsidRPr="00B64FC6" w:rsidRDefault="00296F9D" w:rsidP="00296F9D">
      <w:pPr>
        <w:numPr>
          <w:ilvl w:val="0"/>
          <w:numId w:val="17"/>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понимать цели и задачи учебной деятельности;</w:t>
      </w:r>
    </w:p>
    <w:p w:rsidR="00296F9D" w:rsidRPr="00B64FC6" w:rsidRDefault="00296F9D" w:rsidP="00296F9D">
      <w:pPr>
        <w:numPr>
          <w:ilvl w:val="0"/>
          <w:numId w:val="17"/>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находить ответы на  проблемные вопросы;  </w:t>
      </w:r>
    </w:p>
    <w:p w:rsidR="00296F9D" w:rsidRPr="00B64FC6" w:rsidRDefault="00296F9D" w:rsidP="00296F9D">
      <w:pPr>
        <w:numPr>
          <w:ilvl w:val="0"/>
          <w:numId w:val="17"/>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самостоятельно оценивать свои достижения или промахи;</w:t>
      </w:r>
    </w:p>
    <w:p w:rsidR="00296F9D" w:rsidRPr="00B64FC6" w:rsidRDefault="00296F9D" w:rsidP="00296F9D">
      <w:pPr>
        <w:numPr>
          <w:ilvl w:val="0"/>
          <w:numId w:val="17"/>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пользоваться знаково-символическими средствами в учебных целях (схема речевого общения, рисунок-схема состава слова, рисунок-схема частей речи);</w:t>
      </w:r>
    </w:p>
    <w:p w:rsidR="00296F9D" w:rsidRPr="00B64FC6" w:rsidRDefault="00296F9D" w:rsidP="00296F9D">
      <w:pPr>
        <w:numPr>
          <w:ilvl w:val="0"/>
          <w:numId w:val="17"/>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пользоваться справочной литературой (словарями);</w:t>
      </w:r>
    </w:p>
    <w:p w:rsidR="00296F9D" w:rsidRPr="00B64FC6" w:rsidRDefault="00296F9D" w:rsidP="00296F9D">
      <w:pPr>
        <w:numPr>
          <w:ilvl w:val="0"/>
          <w:numId w:val="17"/>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развивать логическое мышление при сравнении различных языковых единиц (слово, словосочетание, предложение; главные и второстепенные члены предложения и др.) и при классификации языковых единиц по различным критериям;</w:t>
      </w:r>
    </w:p>
    <w:p w:rsidR="00296F9D" w:rsidRPr="00B64FC6" w:rsidRDefault="00296F9D" w:rsidP="00296F9D">
      <w:pPr>
        <w:numPr>
          <w:ilvl w:val="0"/>
          <w:numId w:val="17"/>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развивать речь при анализе художественных и научных текстов и при составлении собственных текстов различных видов.</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У</w:t>
      </w:r>
      <w:r w:rsidRPr="00B64FC6">
        <w:rPr>
          <w:rFonts w:ascii="Times New Roman" w:eastAsia="Times New Roman" w:hAnsi="Times New Roman" w:cs="Times New Roman"/>
          <w:i/>
          <w:iCs/>
          <w:sz w:val="24"/>
          <w:szCs w:val="24"/>
          <w:lang w:eastAsia="ru-RU"/>
        </w:rPr>
        <w:t>чащийся получит возможность научиться:</w:t>
      </w:r>
    </w:p>
    <w:p w:rsidR="00296F9D" w:rsidRPr="00B64FC6" w:rsidRDefault="00296F9D" w:rsidP="00296F9D">
      <w:pPr>
        <w:numPr>
          <w:ilvl w:val="0"/>
          <w:numId w:val="18"/>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делать самостоятельные выводы;</w:t>
      </w:r>
    </w:p>
    <w:p w:rsidR="00296F9D" w:rsidRPr="00B64FC6" w:rsidRDefault="00296F9D" w:rsidP="00296F9D">
      <w:pPr>
        <w:numPr>
          <w:ilvl w:val="0"/>
          <w:numId w:val="18"/>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находить выход из проблемных ситуаций;</w:t>
      </w:r>
    </w:p>
    <w:p w:rsidR="00296F9D" w:rsidRPr="00B64FC6" w:rsidRDefault="00296F9D" w:rsidP="00296F9D">
      <w:pPr>
        <w:numPr>
          <w:ilvl w:val="0"/>
          <w:numId w:val="18"/>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определять цель и дидактическую значимость предлагаемых учебных заданий;</w:t>
      </w:r>
    </w:p>
    <w:p w:rsidR="00296F9D" w:rsidRPr="00B64FC6" w:rsidRDefault="00296F9D" w:rsidP="00296F9D">
      <w:pPr>
        <w:numPr>
          <w:ilvl w:val="0"/>
          <w:numId w:val="18"/>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выступать в разных ролевых функциях (учитель — ученик), предусмотренных заданиями;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b/>
          <w:bCs/>
          <w:i/>
          <w:iCs/>
          <w:sz w:val="24"/>
          <w:szCs w:val="24"/>
          <w:lang w:eastAsia="ru-RU"/>
        </w:rPr>
        <w:t>            </w:t>
      </w:r>
      <w:r w:rsidRPr="00B64FC6">
        <w:rPr>
          <w:rFonts w:ascii="Times New Roman" w:eastAsia="Times New Roman" w:hAnsi="Times New Roman" w:cs="Times New Roman"/>
          <w:i/>
          <w:iCs/>
          <w:sz w:val="24"/>
          <w:szCs w:val="24"/>
          <w:lang w:eastAsia="ru-RU"/>
        </w:rPr>
        <w:t>Предметные результаты</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Развитие речи. Речевое общение</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Учащийся научится:</w:t>
      </w:r>
    </w:p>
    <w:p w:rsidR="00296F9D" w:rsidRPr="00B64FC6" w:rsidRDefault="00296F9D" w:rsidP="00296F9D">
      <w:pPr>
        <w:numPr>
          <w:ilvl w:val="0"/>
          <w:numId w:val="1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понимать, что язык является главным средством общения людей, помогающее выразить мысли и чувства;</w:t>
      </w:r>
    </w:p>
    <w:p w:rsidR="00296F9D" w:rsidRPr="00B64FC6" w:rsidRDefault="00296F9D" w:rsidP="00296F9D">
      <w:pPr>
        <w:numPr>
          <w:ilvl w:val="0"/>
          <w:numId w:val="1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относиться к татарскому языку как к великой ценности и культурному достоянию народа;</w:t>
      </w:r>
    </w:p>
    <w:p w:rsidR="00296F9D" w:rsidRPr="00B64FC6" w:rsidRDefault="00296F9D" w:rsidP="00296F9D">
      <w:pPr>
        <w:numPr>
          <w:ilvl w:val="0"/>
          <w:numId w:val="1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анализировать речевую модель общения: речь партнера (собеседника) по общению, цель и тему общения, его результат;</w:t>
      </w:r>
    </w:p>
    <w:p w:rsidR="00296F9D" w:rsidRPr="00B64FC6" w:rsidRDefault="00296F9D" w:rsidP="00296F9D">
      <w:pPr>
        <w:numPr>
          <w:ilvl w:val="0"/>
          <w:numId w:val="19"/>
        </w:numPr>
        <w:shd w:val="clear" w:color="auto" w:fill="FFFFFF"/>
        <w:spacing w:after="0" w:line="240" w:lineRule="auto"/>
        <w:ind w:left="0" w:firstLine="568"/>
        <w:rPr>
          <w:rFonts w:ascii="Times New Roman" w:eastAsia="Times New Roman" w:hAnsi="Times New Roman" w:cs="Times New Roman"/>
          <w:sz w:val="24"/>
          <w:szCs w:val="24"/>
          <w:lang w:eastAsia="ru-RU"/>
        </w:rPr>
      </w:pPr>
      <w:proofErr w:type="gramStart"/>
      <w:r w:rsidRPr="00B64FC6">
        <w:rPr>
          <w:rFonts w:ascii="Times New Roman" w:eastAsia="Times New Roman" w:hAnsi="Times New Roman" w:cs="Times New Roman"/>
          <w:sz w:val="24"/>
          <w:szCs w:val="24"/>
          <w:lang w:eastAsia="ru-RU"/>
        </w:rPr>
        <w:t>понимать речевые задачи общения: что-то сообщить (проинформировать, известить), одобрить (поддержать, похвалить, согласиться, подтвердить), возразить (оспорить, покритиковать, убедить), объяснить (уточнить, побудить, доказать, посоветовать, воодушевить);</w:t>
      </w:r>
      <w:proofErr w:type="gramEnd"/>
    </w:p>
    <w:p w:rsidR="00296F9D" w:rsidRPr="00B64FC6" w:rsidRDefault="00296F9D" w:rsidP="00296F9D">
      <w:pPr>
        <w:numPr>
          <w:ilvl w:val="0"/>
          <w:numId w:val="1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выбирать языковые средства в зависимости от ситуации общения;</w:t>
      </w:r>
    </w:p>
    <w:p w:rsidR="00296F9D" w:rsidRPr="00B64FC6" w:rsidRDefault="00296F9D" w:rsidP="00296F9D">
      <w:pPr>
        <w:numPr>
          <w:ilvl w:val="0"/>
          <w:numId w:val="1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контролировать и корректировать своё высказывание в зависимости от ситуации общения;</w:t>
      </w:r>
    </w:p>
    <w:p w:rsidR="00296F9D" w:rsidRPr="00B64FC6" w:rsidRDefault="00296F9D" w:rsidP="00296F9D">
      <w:pPr>
        <w:numPr>
          <w:ilvl w:val="0"/>
          <w:numId w:val="1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правильно использовать в общении вспомогательные средства: мимику, жесты, выразительные движения, интонацию, логические ударения, паузы в соответствии с культурными нормами;</w:t>
      </w:r>
    </w:p>
    <w:p w:rsidR="00296F9D" w:rsidRPr="00B64FC6" w:rsidRDefault="00296F9D" w:rsidP="00296F9D">
      <w:pPr>
        <w:numPr>
          <w:ilvl w:val="0"/>
          <w:numId w:val="1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различать диалогическую и монологическую речь;</w:t>
      </w:r>
    </w:p>
    <w:p w:rsidR="00296F9D" w:rsidRPr="00B64FC6" w:rsidRDefault="00296F9D" w:rsidP="00296F9D">
      <w:pPr>
        <w:numPr>
          <w:ilvl w:val="0"/>
          <w:numId w:val="1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составлять диалоги, основанные на известных правилах продуктивного общения;</w:t>
      </w:r>
    </w:p>
    <w:p w:rsidR="00296F9D" w:rsidRPr="00B64FC6" w:rsidRDefault="00296F9D" w:rsidP="00296F9D">
      <w:pPr>
        <w:numPr>
          <w:ilvl w:val="0"/>
          <w:numId w:val="1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составлять устные тексты различных типов: повествование, описание, рассуждение;</w:t>
      </w:r>
    </w:p>
    <w:p w:rsidR="00296F9D" w:rsidRPr="00B64FC6" w:rsidRDefault="00296F9D" w:rsidP="00296F9D">
      <w:pPr>
        <w:numPr>
          <w:ilvl w:val="0"/>
          <w:numId w:val="1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пересказывать текст с помощью опорных слов, с ориентировкой на главную мысль высказывания;</w:t>
      </w:r>
    </w:p>
    <w:p w:rsidR="00296F9D" w:rsidRPr="00B64FC6" w:rsidRDefault="00296F9D" w:rsidP="00296F9D">
      <w:pPr>
        <w:numPr>
          <w:ilvl w:val="0"/>
          <w:numId w:val="1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писать изложения по составленному плану;</w:t>
      </w:r>
    </w:p>
    <w:p w:rsidR="00296F9D" w:rsidRPr="00B64FC6" w:rsidRDefault="00296F9D" w:rsidP="00296F9D">
      <w:pPr>
        <w:numPr>
          <w:ilvl w:val="0"/>
          <w:numId w:val="1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составлять рассказы по серии картинок, на предложенную тему, по личным впечатлениям.</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У</w:t>
      </w:r>
      <w:r w:rsidRPr="00B64FC6">
        <w:rPr>
          <w:rFonts w:ascii="Times New Roman" w:eastAsia="Times New Roman" w:hAnsi="Times New Roman" w:cs="Times New Roman"/>
          <w:i/>
          <w:iCs/>
          <w:sz w:val="24"/>
          <w:szCs w:val="24"/>
          <w:lang w:eastAsia="ru-RU"/>
        </w:rPr>
        <w:t>чащийся получит возможность научиться:</w:t>
      </w:r>
    </w:p>
    <w:p w:rsidR="00296F9D" w:rsidRPr="00B64FC6" w:rsidRDefault="00296F9D" w:rsidP="00296F9D">
      <w:pPr>
        <w:numPr>
          <w:ilvl w:val="0"/>
          <w:numId w:val="20"/>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совершенствовать свою устную речь на фонетическом, лексическом и синтаксическом уровнях;</w:t>
      </w:r>
    </w:p>
    <w:p w:rsidR="00296F9D" w:rsidRPr="00B64FC6" w:rsidRDefault="00296F9D" w:rsidP="00296F9D">
      <w:pPr>
        <w:numPr>
          <w:ilvl w:val="0"/>
          <w:numId w:val="20"/>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говорить выразительно, понятно, логично, чётко формулируя мысль в словесной форме; говорить связно в нормальном темпе, соблюдая необходимые нормы орфоэпии;</w:t>
      </w:r>
    </w:p>
    <w:p w:rsidR="00296F9D" w:rsidRPr="00B64FC6" w:rsidRDefault="00296F9D" w:rsidP="00296F9D">
      <w:pPr>
        <w:numPr>
          <w:ilvl w:val="0"/>
          <w:numId w:val="20"/>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делать полный и краткий пересказ текста;</w:t>
      </w:r>
    </w:p>
    <w:p w:rsidR="00296F9D" w:rsidRPr="00B64FC6" w:rsidRDefault="00296F9D" w:rsidP="00296F9D">
      <w:pPr>
        <w:numPr>
          <w:ilvl w:val="0"/>
          <w:numId w:val="20"/>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xml:space="preserve">устранять в текстах шаблонные фразы и выражения, передавать своё отношение к </w:t>
      </w:r>
      <w:proofErr w:type="gramStart"/>
      <w:r w:rsidRPr="00B64FC6">
        <w:rPr>
          <w:rFonts w:ascii="Times New Roman" w:eastAsia="Times New Roman" w:hAnsi="Times New Roman" w:cs="Times New Roman"/>
          <w:sz w:val="24"/>
          <w:szCs w:val="24"/>
          <w:lang w:eastAsia="ru-RU"/>
        </w:rPr>
        <w:t>высказанному</w:t>
      </w:r>
      <w:proofErr w:type="gramEnd"/>
      <w:r w:rsidRPr="00B64FC6">
        <w:rPr>
          <w:rFonts w:ascii="Times New Roman" w:eastAsia="Times New Roman" w:hAnsi="Times New Roman" w:cs="Times New Roman"/>
          <w:sz w:val="24"/>
          <w:szCs w:val="24"/>
          <w:lang w:eastAsia="ru-RU"/>
        </w:rPr>
        <w:t>;</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xml:space="preserve">   совершенствовать культуру речевого общения: соблюдать нормы речевого этикета, уметь </w:t>
      </w:r>
      <w:proofErr w:type="gramStart"/>
      <w:r w:rsidRPr="00B64FC6">
        <w:rPr>
          <w:rFonts w:ascii="Times New Roman" w:eastAsia="Times New Roman" w:hAnsi="Times New Roman" w:cs="Times New Roman"/>
          <w:sz w:val="24"/>
          <w:szCs w:val="24"/>
          <w:lang w:eastAsia="ru-RU"/>
        </w:rPr>
        <w:t>выразить просьбу</w:t>
      </w:r>
      <w:proofErr w:type="gramEnd"/>
      <w:r w:rsidRPr="00B64FC6">
        <w:rPr>
          <w:rFonts w:ascii="Times New Roman" w:eastAsia="Times New Roman" w:hAnsi="Times New Roman" w:cs="Times New Roman"/>
          <w:sz w:val="24"/>
          <w:szCs w:val="24"/>
          <w:lang w:eastAsia="ru-RU"/>
        </w:rPr>
        <w:t>, пожелание, благодарность, извинение; уметь поздравить или пригласить друзей, вести разговор по телефону, правильно обратиться к собеседнику;</w:t>
      </w:r>
    </w:p>
    <w:p w:rsidR="00296F9D" w:rsidRPr="00B64FC6" w:rsidRDefault="00296F9D" w:rsidP="00296F9D">
      <w:pPr>
        <w:numPr>
          <w:ilvl w:val="0"/>
          <w:numId w:val="21"/>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соблюдать культуру письменного общения: писать буквы, предложения в соответствии с правилами русской графики и орфографии, соблюдать аккуратность в ведении записей, чёткость и аккуратность выполнения письменных работ.</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Фонетика, графика, орфография</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Учащийся научится:</w:t>
      </w:r>
    </w:p>
    <w:p w:rsidR="00296F9D" w:rsidRPr="00B64FC6" w:rsidRDefault="00296F9D" w:rsidP="00296F9D">
      <w:pPr>
        <w:numPr>
          <w:ilvl w:val="0"/>
          <w:numId w:val="22"/>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проводить звукобуквенный анализ слов;</w:t>
      </w:r>
    </w:p>
    <w:p w:rsidR="00296F9D" w:rsidRPr="00B64FC6" w:rsidRDefault="00296F9D" w:rsidP="00296F9D">
      <w:pPr>
        <w:numPr>
          <w:ilvl w:val="0"/>
          <w:numId w:val="22"/>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делить слова на слоги и на части для переноса;</w:t>
      </w:r>
    </w:p>
    <w:p w:rsidR="00296F9D" w:rsidRPr="00B64FC6" w:rsidRDefault="00296F9D" w:rsidP="00296F9D">
      <w:pPr>
        <w:numPr>
          <w:ilvl w:val="0"/>
          <w:numId w:val="22"/>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lastRenderedPageBreak/>
        <w:t>находить в тексте слова с девятью изученными ранее основными орфограммами (употребление прописной буквы, безударные гласные, звонкие и глухие согласные звуки в корнях слов, разделительные мягкий и твёрдый знаки, непроизносимые согласные звуки, удвоенные согласные в корне, перенос слов), применять нужный алгоритм для написания этих орфограмм;</w:t>
      </w:r>
    </w:p>
    <w:p w:rsidR="00296F9D" w:rsidRPr="00B64FC6" w:rsidRDefault="00296F9D" w:rsidP="00296F9D">
      <w:pPr>
        <w:numPr>
          <w:ilvl w:val="0"/>
          <w:numId w:val="22"/>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использовать нужный алгоритм проверки всех изученных орфограмм;</w:t>
      </w:r>
    </w:p>
    <w:p w:rsidR="00296F9D" w:rsidRPr="00B64FC6" w:rsidRDefault="00296F9D" w:rsidP="00296F9D">
      <w:pPr>
        <w:numPr>
          <w:ilvl w:val="0"/>
          <w:numId w:val="22"/>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писать под диктовку тексты (28—35 слов), включающие слова с изученными орфограммами.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У</w:t>
      </w:r>
      <w:r w:rsidRPr="00B64FC6">
        <w:rPr>
          <w:rFonts w:ascii="Times New Roman" w:eastAsia="Times New Roman" w:hAnsi="Times New Roman" w:cs="Times New Roman"/>
          <w:i/>
          <w:iCs/>
          <w:sz w:val="24"/>
          <w:szCs w:val="24"/>
          <w:lang w:eastAsia="ru-RU"/>
        </w:rPr>
        <w:t>чащийся получит возможность научиться:</w:t>
      </w:r>
    </w:p>
    <w:p w:rsidR="00296F9D" w:rsidRPr="00B64FC6" w:rsidRDefault="00296F9D" w:rsidP="00296F9D">
      <w:pPr>
        <w:numPr>
          <w:ilvl w:val="0"/>
          <w:numId w:val="23"/>
        </w:numPr>
        <w:shd w:val="clear" w:color="auto" w:fill="FFFFFF"/>
        <w:spacing w:after="0" w:line="240" w:lineRule="auto"/>
        <w:ind w:left="0" w:firstLine="568"/>
        <w:rPr>
          <w:rFonts w:ascii="Times New Roman" w:eastAsia="Times New Roman" w:hAnsi="Times New Roman" w:cs="Times New Roman"/>
          <w:sz w:val="24"/>
          <w:szCs w:val="24"/>
          <w:lang w:eastAsia="ru-RU"/>
        </w:rPr>
      </w:pPr>
      <w:proofErr w:type="gramStart"/>
      <w:r w:rsidRPr="00B64FC6">
        <w:rPr>
          <w:rFonts w:ascii="Times New Roman" w:eastAsia="Times New Roman" w:hAnsi="Times New Roman" w:cs="Times New Roman"/>
          <w:sz w:val="24"/>
          <w:szCs w:val="24"/>
          <w:lang w:eastAsia="ru-RU"/>
        </w:rPr>
        <w:t>верно</w:t>
      </w:r>
      <w:proofErr w:type="gramEnd"/>
      <w:r w:rsidRPr="00B64FC6">
        <w:rPr>
          <w:rFonts w:ascii="Times New Roman" w:eastAsia="Times New Roman" w:hAnsi="Times New Roman" w:cs="Times New Roman"/>
          <w:sz w:val="24"/>
          <w:szCs w:val="24"/>
          <w:lang w:eastAsia="ru-RU"/>
        </w:rPr>
        <w:t xml:space="preserve"> произносить слова с «проблемным» ударением, с особенностями произношения, определяемым по орфоэпическому словарю;</w:t>
      </w:r>
    </w:p>
    <w:p w:rsidR="00296F9D" w:rsidRPr="00B64FC6" w:rsidRDefault="00296F9D" w:rsidP="00296F9D">
      <w:pPr>
        <w:numPr>
          <w:ilvl w:val="0"/>
          <w:numId w:val="23"/>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формировать представление о единообразии написания слова;</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Лексика</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Учащийся научится:</w:t>
      </w:r>
    </w:p>
    <w:p w:rsidR="00296F9D" w:rsidRPr="00B64FC6" w:rsidRDefault="00296F9D" w:rsidP="00296F9D">
      <w:pPr>
        <w:numPr>
          <w:ilvl w:val="0"/>
          <w:numId w:val="24"/>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различать лексическое значение и звукобуквенную форму слова;</w:t>
      </w:r>
    </w:p>
    <w:p w:rsidR="00296F9D" w:rsidRPr="00B64FC6" w:rsidRDefault="00296F9D" w:rsidP="00296F9D">
      <w:pPr>
        <w:numPr>
          <w:ilvl w:val="0"/>
          <w:numId w:val="24"/>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сравнивать слова по значению и по форме (синонимы, антонимы, омонимы);</w:t>
      </w:r>
    </w:p>
    <w:p w:rsidR="00296F9D" w:rsidRPr="00B64FC6" w:rsidRDefault="00296F9D" w:rsidP="00296F9D">
      <w:pPr>
        <w:numPr>
          <w:ilvl w:val="0"/>
          <w:numId w:val="24"/>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распознавать в тексте синонимы и антонимы;</w:t>
      </w:r>
    </w:p>
    <w:p w:rsidR="00296F9D" w:rsidRPr="00B64FC6" w:rsidRDefault="00296F9D" w:rsidP="00296F9D">
      <w:pPr>
        <w:numPr>
          <w:ilvl w:val="0"/>
          <w:numId w:val="24"/>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находить необходимую информацию о значении слова в лингвистических словарях;</w:t>
      </w:r>
    </w:p>
    <w:p w:rsidR="00296F9D" w:rsidRPr="00B64FC6" w:rsidRDefault="00296F9D" w:rsidP="00296F9D">
      <w:pPr>
        <w:numPr>
          <w:ilvl w:val="0"/>
          <w:numId w:val="24"/>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сопоставлять значения слов на основе их двусторонних моделей;</w:t>
      </w:r>
    </w:p>
    <w:p w:rsidR="00296F9D" w:rsidRPr="00B64FC6" w:rsidRDefault="00296F9D" w:rsidP="00296F9D">
      <w:pPr>
        <w:numPr>
          <w:ilvl w:val="0"/>
          <w:numId w:val="24"/>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объяснять прямое и переносное значение слова, понимать причины появления многозначности.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У</w:t>
      </w:r>
      <w:r w:rsidRPr="00B64FC6">
        <w:rPr>
          <w:rFonts w:ascii="Times New Roman" w:eastAsia="Times New Roman" w:hAnsi="Times New Roman" w:cs="Times New Roman"/>
          <w:i/>
          <w:iCs/>
          <w:sz w:val="24"/>
          <w:szCs w:val="24"/>
          <w:lang w:eastAsia="ru-RU"/>
        </w:rPr>
        <w:t>чащийся получит возможность научиться:</w:t>
      </w:r>
    </w:p>
    <w:p w:rsidR="00296F9D" w:rsidRPr="00B64FC6" w:rsidRDefault="00296F9D" w:rsidP="00296F9D">
      <w:pPr>
        <w:numPr>
          <w:ilvl w:val="0"/>
          <w:numId w:val="25"/>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понимать различие основной функции имён и личных местоимений;</w:t>
      </w:r>
    </w:p>
    <w:p w:rsidR="00296F9D" w:rsidRPr="00B64FC6" w:rsidRDefault="00296F9D" w:rsidP="00296F9D">
      <w:pPr>
        <w:numPr>
          <w:ilvl w:val="0"/>
          <w:numId w:val="25"/>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объяснять устройство и назначение толкового словаря, словаря синонимов и антонимов;</w:t>
      </w:r>
    </w:p>
    <w:p w:rsidR="00296F9D" w:rsidRPr="00B64FC6" w:rsidRDefault="00296F9D" w:rsidP="00296F9D">
      <w:pPr>
        <w:numPr>
          <w:ilvl w:val="0"/>
          <w:numId w:val="25"/>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различать мотивированные и немотивированные названия.</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Состав слова</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Учащийся научится:</w:t>
      </w:r>
    </w:p>
    <w:p w:rsidR="00296F9D" w:rsidRPr="00B64FC6" w:rsidRDefault="00296F9D" w:rsidP="00296F9D">
      <w:pPr>
        <w:numPr>
          <w:ilvl w:val="0"/>
          <w:numId w:val="26"/>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разбирать слова по составу, выделяя в них корень, суффикс, окончание;</w:t>
      </w:r>
    </w:p>
    <w:p w:rsidR="00296F9D" w:rsidRPr="00B64FC6" w:rsidRDefault="00296F9D" w:rsidP="00296F9D">
      <w:pPr>
        <w:numPr>
          <w:ilvl w:val="0"/>
          <w:numId w:val="26"/>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выделять в слове основу и окончание;</w:t>
      </w:r>
    </w:p>
    <w:p w:rsidR="00296F9D" w:rsidRPr="00B64FC6" w:rsidRDefault="00296F9D" w:rsidP="00296F9D">
      <w:pPr>
        <w:numPr>
          <w:ilvl w:val="0"/>
          <w:numId w:val="26"/>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составлять с помощью условных обозначений схему состава слова;</w:t>
      </w:r>
    </w:p>
    <w:p w:rsidR="00296F9D" w:rsidRPr="00B64FC6" w:rsidRDefault="00296F9D" w:rsidP="00296F9D">
      <w:pPr>
        <w:numPr>
          <w:ilvl w:val="0"/>
          <w:numId w:val="26"/>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различать однокоренные слова и разные формы одного слова.</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Учащийся получит возможность научиться:</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Морфология</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Учащийся научится:</w:t>
      </w:r>
    </w:p>
    <w:p w:rsidR="00296F9D" w:rsidRPr="00B64FC6" w:rsidRDefault="00296F9D" w:rsidP="00296F9D">
      <w:pPr>
        <w:numPr>
          <w:ilvl w:val="0"/>
          <w:numId w:val="27"/>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определять части речи (имя существительное, имя прилагательное, глагол) по обобщённому значению предметности, действия, признака и по вопросам;</w:t>
      </w:r>
    </w:p>
    <w:p w:rsidR="00296F9D" w:rsidRPr="00B64FC6" w:rsidRDefault="00296F9D" w:rsidP="00296F9D">
      <w:pPr>
        <w:numPr>
          <w:ilvl w:val="0"/>
          <w:numId w:val="27"/>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правильно употреблять слова разных частей речи в собственных высказываниях.</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Имя существительное</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Учащийся научится:</w:t>
      </w:r>
    </w:p>
    <w:p w:rsidR="00296F9D" w:rsidRPr="00B64FC6" w:rsidRDefault="00296F9D" w:rsidP="00296F9D">
      <w:pPr>
        <w:numPr>
          <w:ilvl w:val="0"/>
          <w:numId w:val="28"/>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различать одушевлённые и неодушевлённые, собственные и нарицательные имена существительные;</w:t>
      </w:r>
    </w:p>
    <w:p w:rsidR="00296F9D" w:rsidRPr="00B64FC6" w:rsidRDefault="00296F9D" w:rsidP="00296F9D">
      <w:pPr>
        <w:numPr>
          <w:ilvl w:val="0"/>
          <w:numId w:val="28"/>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определять число имён существительных;</w:t>
      </w:r>
    </w:p>
    <w:p w:rsidR="00296F9D" w:rsidRPr="00B64FC6" w:rsidRDefault="00296F9D" w:rsidP="00296F9D">
      <w:pPr>
        <w:numPr>
          <w:ilvl w:val="0"/>
          <w:numId w:val="28"/>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определять падеж имени существительного по предложенному алгоритму;</w:t>
      </w:r>
    </w:p>
    <w:p w:rsidR="00296F9D" w:rsidRPr="00B64FC6" w:rsidRDefault="00296F9D" w:rsidP="00296F9D">
      <w:pPr>
        <w:numPr>
          <w:ilvl w:val="0"/>
          <w:numId w:val="28"/>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изменять имена существительные по падежам.</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У</w:t>
      </w:r>
      <w:r w:rsidRPr="00B64FC6">
        <w:rPr>
          <w:rFonts w:ascii="Times New Roman" w:eastAsia="Times New Roman" w:hAnsi="Times New Roman" w:cs="Times New Roman"/>
          <w:i/>
          <w:iCs/>
          <w:sz w:val="24"/>
          <w:szCs w:val="24"/>
          <w:lang w:eastAsia="ru-RU"/>
        </w:rPr>
        <w:t>чащийся получит возможность научиться:</w:t>
      </w:r>
    </w:p>
    <w:p w:rsidR="00296F9D" w:rsidRPr="00B64FC6" w:rsidRDefault="00296F9D" w:rsidP="00296F9D">
      <w:pPr>
        <w:numPr>
          <w:ilvl w:val="0"/>
          <w:numId w:val="2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разбирать имя существительное как часть речи (начальная форма, собственное или нарицательное, одушевлённое или неодушевлённое, число, падеж).</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Местоимение</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Учащийся научится:</w:t>
      </w:r>
    </w:p>
    <w:p w:rsidR="00296F9D" w:rsidRPr="00B64FC6" w:rsidRDefault="00296F9D" w:rsidP="00296F9D">
      <w:pPr>
        <w:numPr>
          <w:ilvl w:val="0"/>
          <w:numId w:val="30"/>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сравнивать по значению и по функции имена существительные и личные местоимения;</w:t>
      </w:r>
    </w:p>
    <w:p w:rsidR="00296F9D" w:rsidRPr="00B64FC6" w:rsidRDefault="00296F9D" w:rsidP="00296F9D">
      <w:pPr>
        <w:numPr>
          <w:ilvl w:val="0"/>
          <w:numId w:val="30"/>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употреблять личные местоимения в речи.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У</w:t>
      </w:r>
      <w:r w:rsidRPr="00B64FC6">
        <w:rPr>
          <w:rFonts w:ascii="Times New Roman" w:eastAsia="Times New Roman" w:hAnsi="Times New Roman" w:cs="Times New Roman"/>
          <w:i/>
          <w:iCs/>
          <w:sz w:val="24"/>
          <w:szCs w:val="24"/>
          <w:lang w:eastAsia="ru-RU"/>
        </w:rPr>
        <w:t>чащийся получит возможность научиться:</w:t>
      </w:r>
    </w:p>
    <w:p w:rsidR="00296F9D" w:rsidRPr="00B64FC6" w:rsidRDefault="00296F9D" w:rsidP="00296F9D">
      <w:pPr>
        <w:numPr>
          <w:ilvl w:val="0"/>
          <w:numId w:val="31"/>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устранять повторы слов в предложении, используя личные местоимения.</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Глагол</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   Учащийся научится:</w:t>
      </w:r>
    </w:p>
    <w:p w:rsidR="00296F9D" w:rsidRPr="00B64FC6" w:rsidRDefault="00296F9D" w:rsidP="00296F9D">
      <w:pPr>
        <w:numPr>
          <w:ilvl w:val="0"/>
          <w:numId w:val="32"/>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распознавать глаголы в тексте на основе их значения и грамматических признаков;</w:t>
      </w:r>
    </w:p>
    <w:p w:rsidR="00296F9D" w:rsidRPr="00B64FC6" w:rsidRDefault="00296F9D" w:rsidP="00296F9D">
      <w:pPr>
        <w:numPr>
          <w:ilvl w:val="0"/>
          <w:numId w:val="32"/>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определять времена глаголов;</w:t>
      </w:r>
    </w:p>
    <w:p w:rsidR="00296F9D" w:rsidRPr="00B64FC6" w:rsidRDefault="00296F9D" w:rsidP="00296F9D">
      <w:pPr>
        <w:numPr>
          <w:ilvl w:val="0"/>
          <w:numId w:val="32"/>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образовывать глагольные формы настоящего, прошедшего и будущего времени;</w:t>
      </w:r>
    </w:p>
    <w:p w:rsidR="00296F9D" w:rsidRPr="00B64FC6" w:rsidRDefault="00296F9D" w:rsidP="00296F9D">
      <w:pPr>
        <w:numPr>
          <w:ilvl w:val="0"/>
          <w:numId w:val="32"/>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определять число глаголов;</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Учащийся получит возможность научиться:</w:t>
      </w:r>
    </w:p>
    <w:p w:rsidR="00296F9D" w:rsidRPr="00B64FC6" w:rsidRDefault="00296F9D" w:rsidP="00296F9D">
      <w:pPr>
        <w:numPr>
          <w:ilvl w:val="0"/>
          <w:numId w:val="33"/>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lastRenderedPageBreak/>
        <w:t>обоснованно применять нужные формы глаголов в собственных устных высказываниях и в письменной речи.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Имя прилагательное</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Учащийся научится:</w:t>
      </w:r>
    </w:p>
    <w:p w:rsidR="00296F9D" w:rsidRPr="00B64FC6" w:rsidRDefault="00296F9D" w:rsidP="00296F9D">
      <w:pPr>
        <w:numPr>
          <w:ilvl w:val="0"/>
          <w:numId w:val="34"/>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находить имена прилагательные в тексте на основе их значения и грамматических признаков;</w:t>
      </w:r>
    </w:p>
    <w:p w:rsidR="00296F9D" w:rsidRPr="00B64FC6" w:rsidRDefault="00296F9D" w:rsidP="00296F9D">
      <w:pPr>
        <w:numPr>
          <w:ilvl w:val="0"/>
          <w:numId w:val="34"/>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определять связь имени прилагательного с именем существительным;</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У</w:t>
      </w:r>
      <w:r w:rsidRPr="00B64FC6">
        <w:rPr>
          <w:rFonts w:ascii="Times New Roman" w:eastAsia="Times New Roman" w:hAnsi="Times New Roman" w:cs="Times New Roman"/>
          <w:i/>
          <w:iCs/>
          <w:sz w:val="24"/>
          <w:szCs w:val="24"/>
          <w:lang w:eastAsia="ru-RU"/>
        </w:rPr>
        <w:t>чащийся получит возможность научиться:</w:t>
      </w:r>
    </w:p>
    <w:p w:rsidR="00296F9D" w:rsidRPr="00B64FC6" w:rsidRDefault="00296F9D" w:rsidP="00296F9D">
      <w:pPr>
        <w:numPr>
          <w:ilvl w:val="0"/>
          <w:numId w:val="35"/>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объяснять роль имён прилагательных в речи;</w:t>
      </w:r>
    </w:p>
    <w:p w:rsidR="00296F9D" w:rsidRPr="00B64FC6" w:rsidRDefault="00296F9D" w:rsidP="00296F9D">
      <w:pPr>
        <w:numPr>
          <w:ilvl w:val="0"/>
          <w:numId w:val="35"/>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использовать имена прилагательные в собственных речевых произведениях.</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Синтаксис</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Словосочетание</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Учащийся научится:</w:t>
      </w:r>
    </w:p>
    <w:p w:rsidR="00296F9D" w:rsidRPr="00B64FC6" w:rsidRDefault="00296F9D" w:rsidP="00296F9D">
      <w:pPr>
        <w:numPr>
          <w:ilvl w:val="0"/>
          <w:numId w:val="36"/>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объяснять различия слова, предложения и словосочетания на основе их главной функции — быть средством номинации или средством выражения законченной мысли;</w:t>
      </w:r>
    </w:p>
    <w:p w:rsidR="00296F9D" w:rsidRPr="00B64FC6" w:rsidRDefault="00296F9D" w:rsidP="00296F9D">
      <w:pPr>
        <w:numPr>
          <w:ilvl w:val="0"/>
          <w:numId w:val="36"/>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составлять словосочетания по заданным моделям;</w:t>
      </w:r>
    </w:p>
    <w:p w:rsidR="00296F9D" w:rsidRPr="00B64FC6" w:rsidRDefault="00296F9D" w:rsidP="00296F9D">
      <w:pPr>
        <w:numPr>
          <w:ilvl w:val="0"/>
          <w:numId w:val="36"/>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находить словосочетания в предложении.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Предложение</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Учащийся научится:</w:t>
      </w:r>
    </w:p>
    <w:p w:rsidR="00296F9D" w:rsidRPr="00B64FC6" w:rsidRDefault="00296F9D" w:rsidP="00296F9D">
      <w:pPr>
        <w:numPr>
          <w:ilvl w:val="0"/>
          <w:numId w:val="37"/>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определять тип предложения по цели высказывания и по интонации;</w:t>
      </w:r>
    </w:p>
    <w:p w:rsidR="00296F9D" w:rsidRPr="00B64FC6" w:rsidRDefault="00296F9D" w:rsidP="00296F9D">
      <w:pPr>
        <w:numPr>
          <w:ilvl w:val="0"/>
          <w:numId w:val="37"/>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находить главные члены предложения — подлежащее и сказуемое;</w:t>
      </w:r>
    </w:p>
    <w:p w:rsidR="00296F9D" w:rsidRPr="00B64FC6" w:rsidRDefault="00296F9D" w:rsidP="00296F9D">
      <w:pPr>
        <w:numPr>
          <w:ilvl w:val="0"/>
          <w:numId w:val="37"/>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находить второстепенные члены предложения (без их разграничения);</w:t>
      </w:r>
    </w:p>
    <w:p w:rsidR="00296F9D" w:rsidRPr="00B64FC6" w:rsidRDefault="00296F9D" w:rsidP="00296F9D">
      <w:pPr>
        <w:numPr>
          <w:ilvl w:val="0"/>
          <w:numId w:val="37"/>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устанавливать связь между членами предложения по вопросам;</w:t>
      </w:r>
    </w:p>
    <w:p w:rsidR="00296F9D" w:rsidRPr="00B64FC6" w:rsidRDefault="00296F9D" w:rsidP="00296F9D">
      <w:pPr>
        <w:numPr>
          <w:ilvl w:val="0"/>
          <w:numId w:val="37"/>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находить в предложении однородные члены.</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У</w:t>
      </w:r>
      <w:r w:rsidRPr="00B64FC6">
        <w:rPr>
          <w:rFonts w:ascii="Times New Roman" w:eastAsia="Times New Roman" w:hAnsi="Times New Roman" w:cs="Times New Roman"/>
          <w:i/>
          <w:iCs/>
          <w:sz w:val="24"/>
          <w:szCs w:val="24"/>
          <w:lang w:eastAsia="ru-RU"/>
        </w:rPr>
        <w:t>чащийся получит возможность научиться:</w:t>
      </w:r>
    </w:p>
    <w:p w:rsidR="00296F9D" w:rsidRPr="00B64FC6" w:rsidRDefault="00296F9D" w:rsidP="00296F9D">
      <w:pPr>
        <w:numPr>
          <w:ilvl w:val="0"/>
          <w:numId w:val="38"/>
        </w:numPr>
        <w:shd w:val="clear" w:color="auto" w:fill="FFFFFF"/>
        <w:spacing w:after="0" w:line="240" w:lineRule="auto"/>
        <w:ind w:left="0" w:firstLine="568"/>
        <w:rPr>
          <w:rFonts w:ascii="Times New Roman" w:eastAsia="Times New Roman" w:hAnsi="Times New Roman" w:cs="Times New Roman"/>
          <w:sz w:val="24"/>
          <w:szCs w:val="24"/>
          <w:lang w:eastAsia="ru-RU"/>
        </w:rPr>
      </w:pPr>
      <w:proofErr w:type="gramStart"/>
      <w:r w:rsidRPr="00B64FC6">
        <w:rPr>
          <w:rFonts w:ascii="Times New Roman" w:eastAsia="Times New Roman" w:hAnsi="Times New Roman" w:cs="Times New Roman"/>
          <w:sz w:val="24"/>
          <w:szCs w:val="24"/>
          <w:lang w:eastAsia="ru-RU"/>
        </w:rPr>
        <w:t>верно</w:t>
      </w:r>
      <w:proofErr w:type="gramEnd"/>
      <w:r w:rsidRPr="00B64FC6">
        <w:rPr>
          <w:rFonts w:ascii="Times New Roman" w:eastAsia="Times New Roman" w:hAnsi="Times New Roman" w:cs="Times New Roman"/>
          <w:sz w:val="24"/>
          <w:szCs w:val="24"/>
          <w:lang w:eastAsia="ru-RU"/>
        </w:rPr>
        <w:t xml:space="preserve"> ставить знаки препинания при однородных членах предложения.</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Текст</w:t>
      </w:r>
    </w:p>
    <w:p w:rsidR="00296F9D" w:rsidRPr="00B64FC6" w:rsidRDefault="00296F9D" w:rsidP="00296F9D">
      <w:pPr>
        <w:shd w:val="clear" w:color="auto" w:fill="FFFFFF"/>
        <w:spacing w:after="0" w:line="240" w:lineRule="auto"/>
        <w:ind w:firstLine="568"/>
        <w:jc w:val="center"/>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Учащийся научится:</w:t>
      </w:r>
    </w:p>
    <w:p w:rsidR="00296F9D" w:rsidRPr="00B64FC6" w:rsidRDefault="00296F9D" w:rsidP="00296F9D">
      <w:pPr>
        <w:numPr>
          <w:ilvl w:val="0"/>
          <w:numId w:val="3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отличать текст от простого набора предложений;</w:t>
      </w:r>
    </w:p>
    <w:p w:rsidR="00296F9D" w:rsidRPr="00B64FC6" w:rsidRDefault="00296F9D" w:rsidP="00296F9D">
      <w:pPr>
        <w:numPr>
          <w:ilvl w:val="0"/>
          <w:numId w:val="3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устанавливать связь между предложениями в тексте;</w:t>
      </w:r>
    </w:p>
    <w:p w:rsidR="00296F9D" w:rsidRPr="00B64FC6" w:rsidRDefault="00296F9D" w:rsidP="00296F9D">
      <w:pPr>
        <w:numPr>
          <w:ilvl w:val="0"/>
          <w:numId w:val="3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определять тему и основную мысль текста;</w:t>
      </w:r>
    </w:p>
    <w:p w:rsidR="00296F9D" w:rsidRPr="00B64FC6" w:rsidRDefault="00296F9D" w:rsidP="00296F9D">
      <w:pPr>
        <w:numPr>
          <w:ilvl w:val="0"/>
          <w:numId w:val="3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озаглавливать текст;</w:t>
      </w:r>
    </w:p>
    <w:p w:rsidR="00296F9D" w:rsidRPr="00B64FC6" w:rsidRDefault="00296F9D" w:rsidP="00296F9D">
      <w:pPr>
        <w:numPr>
          <w:ilvl w:val="0"/>
          <w:numId w:val="3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выделять в тексте вступление, основную часть и заключение;</w:t>
      </w:r>
    </w:p>
    <w:p w:rsidR="00296F9D" w:rsidRPr="00B64FC6" w:rsidRDefault="00296F9D" w:rsidP="00296F9D">
      <w:pPr>
        <w:numPr>
          <w:ilvl w:val="0"/>
          <w:numId w:val="3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составлять план текста;</w:t>
      </w:r>
    </w:p>
    <w:p w:rsidR="00296F9D" w:rsidRPr="00B64FC6" w:rsidRDefault="00296F9D" w:rsidP="00296F9D">
      <w:pPr>
        <w:numPr>
          <w:ilvl w:val="0"/>
          <w:numId w:val="39"/>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распознавать типы текстов (описание, повествование, рассуждение).</w:t>
      </w:r>
    </w:p>
    <w:p w:rsidR="00296F9D" w:rsidRPr="00B64FC6" w:rsidRDefault="00296F9D" w:rsidP="00296F9D">
      <w:pPr>
        <w:shd w:val="clear" w:color="auto" w:fill="FFFFFF"/>
        <w:spacing w:after="0" w:line="240" w:lineRule="auto"/>
        <w:ind w:firstLine="568"/>
        <w:jc w:val="center"/>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У</w:t>
      </w:r>
      <w:r w:rsidRPr="00B64FC6">
        <w:rPr>
          <w:rFonts w:ascii="Times New Roman" w:eastAsia="Times New Roman" w:hAnsi="Times New Roman" w:cs="Times New Roman"/>
          <w:i/>
          <w:iCs/>
          <w:sz w:val="24"/>
          <w:szCs w:val="24"/>
          <w:lang w:eastAsia="ru-RU"/>
        </w:rPr>
        <w:t>чащийся получит возможность научиться:</w:t>
      </w:r>
    </w:p>
    <w:p w:rsidR="00296F9D" w:rsidRPr="00B64FC6" w:rsidRDefault="00296F9D" w:rsidP="00296F9D">
      <w:pPr>
        <w:numPr>
          <w:ilvl w:val="0"/>
          <w:numId w:val="40"/>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различать художественные и научные тексты;</w:t>
      </w:r>
    </w:p>
    <w:p w:rsidR="00296F9D" w:rsidRPr="00B64FC6" w:rsidRDefault="00296F9D" w:rsidP="00296F9D">
      <w:pPr>
        <w:numPr>
          <w:ilvl w:val="0"/>
          <w:numId w:val="40"/>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составлять тексты разных типов</w:t>
      </w:r>
      <w:r w:rsidRPr="00B64FC6">
        <w:rPr>
          <w:rFonts w:ascii="Times New Roman" w:eastAsia="Times New Roman" w:hAnsi="Times New Roman" w:cs="Times New Roman"/>
          <w:b/>
          <w:bCs/>
          <w:i/>
          <w:iCs/>
          <w:sz w:val="24"/>
          <w:szCs w:val="24"/>
          <w:lang w:eastAsia="ru-RU"/>
        </w:rPr>
        <w:t>.</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b/>
          <w:bCs/>
          <w:i/>
          <w:iCs/>
          <w:sz w:val="24"/>
          <w:szCs w:val="24"/>
          <w:lang w:eastAsia="ru-RU"/>
        </w:rPr>
        <w:t>Предпочтительные формы текущего и промежуточного контроля освоения рабочей программы.</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Основными видами контроля предметных результатов  в школе являются:</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w:t>
      </w:r>
      <w:r w:rsidRPr="00B64FC6">
        <w:rPr>
          <w:rFonts w:ascii="Times New Roman" w:eastAsia="Times New Roman" w:hAnsi="Times New Roman" w:cs="Times New Roman"/>
          <w:i/>
          <w:iCs/>
          <w:sz w:val="24"/>
          <w:szCs w:val="24"/>
          <w:lang w:eastAsia="ru-RU"/>
        </w:rPr>
        <w:t>предварительный</w:t>
      </w:r>
      <w:r w:rsidRPr="00B64FC6">
        <w:rPr>
          <w:rFonts w:ascii="Times New Roman" w:eastAsia="Times New Roman" w:hAnsi="Times New Roman" w:cs="Times New Roman"/>
          <w:sz w:val="24"/>
          <w:szCs w:val="24"/>
          <w:lang w:eastAsia="ru-RU"/>
        </w:rPr>
        <w:t> (входной) контроль, позволяющий определить исходный уровень  </w:t>
      </w:r>
      <w:proofErr w:type="spellStart"/>
      <w:r w:rsidRPr="00B64FC6">
        <w:rPr>
          <w:rFonts w:ascii="Times New Roman" w:eastAsia="Times New Roman" w:hAnsi="Times New Roman" w:cs="Times New Roman"/>
          <w:sz w:val="24"/>
          <w:szCs w:val="24"/>
          <w:lang w:eastAsia="ru-RU"/>
        </w:rPr>
        <w:t>обученности</w:t>
      </w:r>
      <w:proofErr w:type="spellEnd"/>
      <w:r w:rsidRPr="00B64FC6">
        <w:rPr>
          <w:rFonts w:ascii="Times New Roman" w:eastAsia="Times New Roman" w:hAnsi="Times New Roman" w:cs="Times New Roman"/>
          <w:sz w:val="24"/>
          <w:szCs w:val="24"/>
          <w:lang w:eastAsia="ru-RU"/>
        </w:rPr>
        <w:t xml:space="preserve"> и развития учащихся;</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-текущий</w:t>
      </w:r>
      <w:r w:rsidRPr="00B64FC6">
        <w:rPr>
          <w:rFonts w:ascii="Times New Roman" w:eastAsia="Times New Roman" w:hAnsi="Times New Roman" w:cs="Times New Roman"/>
          <w:sz w:val="24"/>
          <w:szCs w:val="24"/>
          <w:lang w:eastAsia="ru-RU"/>
        </w:rPr>
        <w:t> контроль, позволяющий определять уровень развития учащихся и степень их продвижения в освоении программного материала;</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w:t>
      </w:r>
      <w:r w:rsidRPr="00B64FC6">
        <w:rPr>
          <w:rFonts w:ascii="Times New Roman" w:eastAsia="Times New Roman" w:hAnsi="Times New Roman" w:cs="Times New Roman"/>
          <w:i/>
          <w:iCs/>
          <w:sz w:val="24"/>
          <w:szCs w:val="24"/>
          <w:lang w:eastAsia="ru-RU"/>
        </w:rPr>
        <w:t>промежуточный </w:t>
      </w:r>
      <w:r w:rsidRPr="00B64FC6">
        <w:rPr>
          <w:rFonts w:ascii="Times New Roman" w:eastAsia="Times New Roman" w:hAnsi="Times New Roman" w:cs="Times New Roman"/>
          <w:sz w:val="24"/>
          <w:szCs w:val="24"/>
          <w:lang w:eastAsia="ru-RU"/>
        </w:rPr>
        <w:t>контроль, определяющий уровень усвоения программного материала учащихся  за  определённый период.</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i/>
          <w:iCs/>
          <w:sz w:val="24"/>
          <w:szCs w:val="24"/>
          <w:lang w:eastAsia="ru-RU"/>
        </w:rPr>
        <w:t>-итоговый контроль</w:t>
      </w:r>
      <w:r w:rsidRPr="00B64FC6">
        <w:rPr>
          <w:rFonts w:ascii="Times New Roman" w:eastAsia="Times New Roman" w:hAnsi="Times New Roman" w:cs="Times New Roman"/>
          <w:sz w:val="24"/>
          <w:szCs w:val="24"/>
          <w:lang w:eastAsia="ru-RU"/>
        </w:rPr>
        <w:t>, определяющий итоговый уровень образовательных достижений учащихся по предметам.</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b/>
          <w:bCs/>
          <w:sz w:val="24"/>
          <w:szCs w:val="24"/>
          <w:lang w:eastAsia="ru-RU"/>
        </w:rPr>
        <w:t>Формы и методы:</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-диктант с грамматическим заданием;</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-сочинения;</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-изложение с элементами сочинения.</w:t>
      </w:r>
    </w:p>
    <w:p w:rsidR="00296F9D" w:rsidRPr="00B64FC6" w:rsidRDefault="00296F9D" w:rsidP="00296F9D">
      <w:pPr>
        <w:shd w:val="clear" w:color="auto" w:fill="FFFFFF"/>
        <w:spacing w:after="0" w:line="240" w:lineRule="auto"/>
        <w:ind w:firstLine="568"/>
        <w:jc w:val="center"/>
        <w:rPr>
          <w:rFonts w:ascii="Times New Roman" w:eastAsia="Times New Roman" w:hAnsi="Times New Roman" w:cs="Times New Roman"/>
          <w:sz w:val="24"/>
          <w:szCs w:val="24"/>
          <w:lang w:eastAsia="ru-RU"/>
        </w:rPr>
      </w:pPr>
      <w:r w:rsidRPr="00B64FC6">
        <w:rPr>
          <w:rFonts w:ascii="Times New Roman" w:eastAsia="Times New Roman" w:hAnsi="Times New Roman" w:cs="Times New Roman"/>
          <w:b/>
          <w:bCs/>
          <w:sz w:val="24"/>
          <w:szCs w:val="24"/>
          <w:lang w:eastAsia="ru-RU"/>
        </w:rPr>
        <w:t>Требования к уровню подготовки учащихся</w:t>
      </w:r>
    </w:p>
    <w:p w:rsidR="00296F9D" w:rsidRPr="00B64FC6" w:rsidRDefault="00296F9D" w:rsidP="00296F9D">
      <w:pPr>
        <w:shd w:val="clear" w:color="auto" w:fill="FFFFFF"/>
        <w:spacing w:after="0" w:line="240" w:lineRule="auto"/>
        <w:ind w:firstLine="568"/>
        <w:jc w:val="center"/>
        <w:rPr>
          <w:rFonts w:ascii="Times New Roman" w:eastAsia="Times New Roman" w:hAnsi="Times New Roman" w:cs="Times New Roman"/>
          <w:sz w:val="24"/>
          <w:szCs w:val="24"/>
          <w:lang w:eastAsia="ru-RU"/>
        </w:rPr>
      </w:pPr>
      <w:r w:rsidRPr="00B64FC6">
        <w:rPr>
          <w:rFonts w:ascii="Times New Roman" w:eastAsia="Times New Roman" w:hAnsi="Times New Roman" w:cs="Times New Roman"/>
          <w:b/>
          <w:bCs/>
          <w:sz w:val="24"/>
          <w:szCs w:val="24"/>
          <w:lang w:eastAsia="ru-RU"/>
        </w:rPr>
        <w:t>Личностные результаты:</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1. Формирование чувства гордости за свою Родину,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lastRenderedPageBreak/>
        <w:t>                     2. Принятие и освоение социальной роли обучающегося, развитие мотивов учебной деятельности и формирование личностного смысла учения.</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3. Развитие самостоятельности и личной ответственности за свои поступки на основе представлений о нравственных нормах.</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4. Развитие этических чувств, доброжелательности и эмоционально-нравственной отзывчивости, понимания и сопереживания чувствам других людей. Понимание значимости позитивного стиля общения, основанного на миролюбии, терпении, сдержанности и доброжелательности.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5. Формирование эстетических потребностей, ценностей и чувств.</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6. 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296F9D" w:rsidRPr="00B64FC6" w:rsidRDefault="00296F9D" w:rsidP="00296F9D">
      <w:pPr>
        <w:shd w:val="clear" w:color="auto" w:fill="FFFFFF"/>
        <w:spacing w:after="0" w:line="240" w:lineRule="auto"/>
        <w:ind w:firstLine="568"/>
        <w:jc w:val="center"/>
        <w:rPr>
          <w:rFonts w:ascii="Times New Roman" w:eastAsia="Times New Roman" w:hAnsi="Times New Roman" w:cs="Times New Roman"/>
          <w:sz w:val="24"/>
          <w:szCs w:val="24"/>
          <w:lang w:eastAsia="ru-RU"/>
        </w:rPr>
      </w:pPr>
      <w:proofErr w:type="spellStart"/>
      <w:r w:rsidRPr="00B64FC6">
        <w:rPr>
          <w:rFonts w:ascii="Times New Roman" w:eastAsia="Times New Roman" w:hAnsi="Times New Roman" w:cs="Times New Roman"/>
          <w:b/>
          <w:bCs/>
          <w:sz w:val="24"/>
          <w:szCs w:val="24"/>
          <w:lang w:eastAsia="ru-RU"/>
        </w:rPr>
        <w:t>Метапредметные</w:t>
      </w:r>
      <w:proofErr w:type="spellEnd"/>
      <w:r w:rsidRPr="00B64FC6">
        <w:rPr>
          <w:rFonts w:ascii="Times New Roman" w:eastAsia="Times New Roman" w:hAnsi="Times New Roman" w:cs="Times New Roman"/>
          <w:b/>
          <w:bCs/>
          <w:sz w:val="24"/>
          <w:szCs w:val="24"/>
          <w:lang w:eastAsia="ru-RU"/>
        </w:rPr>
        <w:t xml:space="preserve"> результаты:</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1. Умение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2. Способность принимать и сохранять цели и задачи учебной деятельности, находить средства её осуществления.</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3. Умение включаться в обсуждение проблем творческого и поискового характера, усваивать способы их решения.</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4. Умение понимать причины успеха/неуспеха учебной деятельности и способность конструктивно действовать даже в ситуациях неуспеха.</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5. Освоение начальных форм самонаблюдения в процессе познавательной деятельности.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6. Умение создавать и использовать знаково-символические модели для решения учебных и практических задач.</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7. Использование различных способов поиска (в справочных источниках и открытом учебном информационном пространстве Интернете),</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сбора, обработки, анализа, организации, передачи и интерпретации информации в соответствии с коммуникативными и познавательными задачами.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8. Овладение навыками смыслового чтения текстов различных стилей и жанров в соответствии с целями и задачами. Осознанное выстраивание речевого высказывания в соответствии с задачами коммуникации, составление текстов в устной и письменной форме.</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xml:space="preserve">     9. Овладение следующими логическими действиями: сравнение; анализ; синтез </w:t>
      </w:r>
      <w:proofErr w:type="gramStart"/>
      <w:r w:rsidRPr="00B64FC6">
        <w:rPr>
          <w:rFonts w:ascii="Times New Roman" w:eastAsia="Times New Roman" w:hAnsi="Times New Roman" w:cs="Times New Roman"/>
          <w:sz w:val="24"/>
          <w:szCs w:val="24"/>
          <w:lang w:eastAsia="ru-RU"/>
        </w:rPr>
        <w:t>;к</w:t>
      </w:r>
      <w:proofErr w:type="gramEnd"/>
      <w:r w:rsidRPr="00B64FC6">
        <w:rPr>
          <w:rFonts w:ascii="Times New Roman" w:eastAsia="Times New Roman" w:hAnsi="Times New Roman" w:cs="Times New Roman"/>
          <w:sz w:val="24"/>
          <w:szCs w:val="24"/>
          <w:lang w:eastAsia="ru-RU"/>
        </w:rPr>
        <w:t>лассификация и обобщение по родовидовым</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признакам; установление аналогий и причинно-следственных связей; построение рассуждений; отнесение к известным понятиям.</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10. Готовность слушать собеседника и вести диалог, признавать возможность существования различных точек зрения и права каждого</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иметь свою. Умение излагать своё мнение и аргументировать свою точку зрения и оценку событий. Умение активно</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использовать диалог и монолог как речевые средства для решения коммуникативных и познавательных задач.</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11. Определение общей цели совместной деятельности и путей её достижения; умение договариваться о распределении функций</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и ролей, осуществлять взаимный контроль, адекватно оценивать собственное поведение.</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12. Готовность конструктивно разрешать конфликты с учётом интересов сторон и сотрудничества.</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xml:space="preserve">      13. Овладение базовыми </w:t>
      </w:r>
      <w:proofErr w:type="spellStart"/>
      <w:r w:rsidRPr="00B64FC6">
        <w:rPr>
          <w:rFonts w:ascii="Times New Roman" w:eastAsia="Times New Roman" w:hAnsi="Times New Roman" w:cs="Times New Roman"/>
          <w:sz w:val="24"/>
          <w:szCs w:val="24"/>
          <w:lang w:eastAsia="ru-RU"/>
        </w:rPr>
        <w:t>межпредметными</w:t>
      </w:r>
      <w:proofErr w:type="spellEnd"/>
      <w:r w:rsidRPr="00B64FC6">
        <w:rPr>
          <w:rFonts w:ascii="Times New Roman" w:eastAsia="Times New Roman" w:hAnsi="Times New Roman" w:cs="Times New Roman"/>
          <w:sz w:val="24"/>
          <w:szCs w:val="24"/>
          <w:lang w:eastAsia="ru-RU"/>
        </w:rPr>
        <w:t xml:space="preserve"> понятиями, отражающими существенные связи и отношения между объектами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или процессами.</w:t>
      </w:r>
    </w:p>
    <w:p w:rsidR="00296F9D" w:rsidRPr="00B64FC6" w:rsidRDefault="00296F9D" w:rsidP="00296F9D">
      <w:pPr>
        <w:shd w:val="clear" w:color="auto" w:fill="FFFFFF"/>
        <w:spacing w:after="0" w:line="240" w:lineRule="auto"/>
        <w:ind w:firstLine="568"/>
        <w:jc w:val="both"/>
        <w:rPr>
          <w:rFonts w:ascii="Times New Roman" w:eastAsia="Times New Roman" w:hAnsi="Times New Roman" w:cs="Times New Roman"/>
          <w:sz w:val="24"/>
          <w:szCs w:val="24"/>
          <w:lang w:eastAsia="ru-RU"/>
        </w:rPr>
      </w:pPr>
      <w:r w:rsidRPr="00B64FC6">
        <w:rPr>
          <w:rFonts w:ascii="Times New Roman" w:eastAsia="Times New Roman" w:hAnsi="Times New Roman" w:cs="Times New Roman"/>
          <w:b/>
          <w:bCs/>
          <w:sz w:val="24"/>
          <w:szCs w:val="24"/>
          <w:lang w:eastAsia="ru-RU"/>
        </w:rPr>
        <w:t> Предметные результаты:</w:t>
      </w:r>
    </w:p>
    <w:p w:rsidR="00296F9D" w:rsidRPr="00B64FC6" w:rsidRDefault="00296F9D" w:rsidP="00296F9D">
      <w:pPr>
        <w:numPr>
          <w:ilvl w:val="0"/>
          <w:numId w:val="41"/>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2. Понимание обучающимися того, что язык представляет собой явление национальной культуры и основное средство человеческого общения и взаимопонимания, осознание значения татарского языка.</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3. Первоначальное усвоение главных понятий курса татарского языка (фонетических, лексических, грамматических), представляющих   основные единицы языка и отражающих существенные связи, отношение и функции.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4. Понимание слова как двусторонней единицы языка, как взаимосвязи значения и звучания слова. Практическое усвоение заместительной (знаковой) функции языка.</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lastRenderedPageBreak/>
        <w:t xml:space="preserve">      5. </w:t>
      </w:r>
      <w:proofErr w:type="gramStart"/>
      <w:r w:rsidRPr="00B64FC6">
        <w:rPr>
          <w:rFonts w:ascii="Times New Roman" w:eastAsia="Times New Roman" w:hAnsi="Times New Roman" w:cs="Times New Roman"/>
          <w:sz w:val="24"/>
          <w:szCs w:val="24"/>
          <w:lang w:eastAsia="ru-RU"/>
        </w:rPr>
        <w:t>Овладение первоначальными представлениями о нормах татарского и родного литературного языка (орфоэпических, лексических,</w:t>
      </w:r>
      <w:proofErr w:type="gramEnd"/>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xml:space="preserve">     грамматических) и </w:t>
      </w:r>
      <w:proofErr w:type="gramStart"/>
      <w:r w:rsidRPr="00B64FC6">
        <w:rPr>
          <w:rFonts w:ascii="Times New Roman" w:eastAsia="Times New Roman" w:hAnsi="Times New Roman" w:cs="Times New Roman"/>
          <w:sz w:val="24"/>
          <w:szCs w:val="24"/>
          <w:lang w:eastAsia="ru-RU"/>
        </w:rPr>
        <w:t>правилах</w:t>
      </w:r>
      <w:proofErr w:type="gramEnd"/>
      <w:r w:rsidRPr="00B64FC6">
        <w:rPr>
          <w:rFonts w:ascii="Times New Roman" w:eastAsia="Times New Roman" w:hAnsi="Times New Roman" w:cs="Times New Roman"/>
          <w:sz w:val="24"/>
          <w:szCs w:val="24"/>
          <w:lang w:eastAsia="ru-RU"/>
        </w:rPr>
        <w:t xml:space="preserve"> речевого этикета. Умение ориентироваться в целях, задачах, средствах и условиях общения, выбирать</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адекватные языковые средства для успешного решения коммуникативных задач.</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6. Формирование позитивного отношения к правильной устной и письменной речи как показателям общей культуры 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гражданской позиции человека.</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7. Овладение учебными действиями с языковыми единицами и умение использовать приобретённые знания для решения</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познавательных, практических и коммуникативных задач.</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b/>
          <w:bCs/>
          <w:sz w:val="24"/>
          <w:szCs w:val="24"/>
          <w:lang w:eastAsia="ru-RU"/>
        </w:rPr>
        <w:t>В 1 классе</w:t>
      </w:r>
      <w:r w:rsidRPr="00B64FC6">
        <w:rPr>
          <w:rFonts w:ascii="Times New Roman" w:eastAsia="Times New Roman" w:hAnsi="Times New Roman" w:cs="Times New Roman"/>
          <w:sz w:val="24"/>
          <w:szCs w:val="24"/>
          <w:lang w:eastAsia="ru-RU"/>
        </w:rPr>
        <w:t> к концу учебного года учащийся должен </w:t>
      </w:r>
      <w:r w:rsidRPr="00B64FC6">
        <w:rPr>
          <w:rFonts w:ascii="Times New Roman" w:eastAsia="Times New Roman" w:hAnsi="Times New Roman" w:cs="Times New Roman"/>
          <w:i/>
          <w:iCs/>
          <w:sz w:val="24"/>
          <w:szCs w:val="24"/>
          <w:lang w:eastAsia="ru-RU"/>
        </w:rPr>
        <w:t>уметь</w:t>
      </w:r>
      <w:r w:rsidRPr="00B64FC6">
        <w:rPr>
          <w:rFonts w:ascii="Times New Roman" w:eastAsia="Times New Roman" w:hAnsi="Times New Roman" w:cs="Times New Roman"/>
          <w:sz w:val="24"/>
          <w:szCs w:val="24"/>
          <w:lang w:eastAsia="ru-RU"/>
        </w:rPr>
        <w:t>: безошибочно и каллиграфически правильно списывать и писать под диктовку текст (20-26 слов) с изученными орфограммами.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Правильно строить предложения; уметь находить орфографические, речевые ошибки.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w:t>
      </w:r>
      <w:r w:rsidRPr="00B64FC6">
        <w:rPr>
          <w:rFonts w:ascii="Times New Roman" w:eastAsia="Times New Roman" w:hAnsi="Times New Roman" w:cs="Times New Roman"/>
          <w:i/>
          <w:iCs/>
          <w:sz w:val="24"/>
          <w:szCs w:val="24"/>
          <w:lang w:eastAsia="ru-RU"/>
        </w:rPr>
        <w:t xml:space="preserve">Использовать приобретённые знания и умения в практической деятельности и повседневной жизни </w:t>
      </w:r>
      <w:proofErr w:type="gramStart"/>
      <w:r w:rsidRPr="00B64FC6">
        <w:rPr>
          <w:rFonts w:ascii="Times New Roman" w:eastAsia="Times New Roman" w:hAnsi="Times New Roman" w:cs="Times New Roman"/>
          <w:i/>
          <w:iCs/>
          <w:sz w:val="24"/>
          <w:szCs w:val="24"/>
          <w:lang w:eastAsia="ru-RU"/>
        </w:rPr>
        <w:t>для</w:t>
      </w:r>
      <w:proofErr w:type="gramEnd"/>
      <w:r w:rsidRPr="00B64FC6">
        <w:rPr>
          <w:rFonts w:ascii="Times New Roman" w:eastAsia="Times New Roman" w:hAnsi="Times New Roman" w:cs="Times New Roman"/>
          <w:sz w:val="24"/>
          <w:szCs w:val="24"/>
          <w:lang w:eastAsia="ru-RU"/>
        </w:rPr>
        <w:t>:</w:t>
      </w:r>
    </w:p>
    <w:p w:rsidR="00296F9D" w:rsidRPr="00B64FC6" w:rsidRDefault="00296F9D" w:rsidP="00296F9D">
      <w:pPr>
        <w:numPr>
          <w:ilvl w:val="0"/>
          <w:numId w:val="42"/>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адекватного восприятия звучащей речи – рассказ учителя, высказывания сверстников, детские радиопередачи, аудиозаписи и др.;</w:t>
      </w:r>
    </w:p>
    <w:p w:rsidR="00296F9D" w:rsidRPr="00B64FC6" w:rsidRDefault="00296F9D" w:rsidP="00296F9D">
      <w:pPr>
        <w:numPr>
          <w:ilvl w:val="0"/>
          <w:numId w:val="43"/>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работы со словарем: толковым, орфографическим.</w:t>
      </w:r>
    </w:p>
    <w:p w:rsidR="00296F9D" w:rsidRPr="00B64FC6" w:rsidRDefault="00296F9D" w:rsidP="00296F9D">
      <w:pPr>
        <w:numPr>
          <w:ilvl w:val="0"/>
          <w:numId w:val="43"/>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соблюдения орфоэпических норм;</w:t>
      </w:r>
    </w:p>
    <w:p w:rsidR="00296F9D" w:rsidRPr="00B64FC6" w:rsidRDefault="00296F9D" w:rsidP="00296F9D">
      <w:pPr>
        <w:numPr>
          <w:ilvl w:val="0"/>
          <w:numId w:val="43"/>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создания несложных монологических текстов на доступные детям темы в форме повествования и описания;</w:t>
      </w:r>
    </w:p>
    <w:p w:rsidR="00296F9D" w:rsidRPr="00B64FC6" w:rsidRDefault="00296F9D" w:rsidP="00296F9D">
      <w:pPr>
        <w:numPr>
          <w:ilvl w:val="0"/>
          <w:numId w:val="43"/>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передачи в письменной форме несложных текстов по интересующей младшего школьника тематике;</w:t>
      </w:r>
    </w:p>
    <w:p w:rsidR="00296F9D" w:rsidRPr="00B64FC6" w:rsidRDefault="00296F9D" w:rsidP="00296F9D">
      <w:pPr>
        <w:numPr>
          <w:ilvl w:val="0"/>
          <w:numId w:val="43"/>
        </w:numPr>
        <w:shd w:val="clear" w:color="auto" w:fill="FFFFFF"/>
        <w:spacing w:after="0" w:line="240" w:lineRule="auto"/>
        <w:ind w:left="0"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владения нормами татарского речевого этикета в ситуациях повседневного и учебного общения: приветствие, прощание, благодарность, поздравительная открытка, письмо другу.</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b/>
          <w:bCs/>
          <w:sz w:val="24"/>
          <w:szCs w:val="24"/>
          <w:lang w:eastAsia="ru-RU"/>
        </w:rPr>
        <w:t>Во 2 классе</w:t>
      </w:r>
      <w:r w:rsidRPr="00B64FC6">
        <w:rPr>
          <w:rFonts w:ascii="Times New Roman" w:eastAsia="Times New Roman" w:hAnsi="Times New Roman" w:cs="Times New Roman"/>
          <w:sz w:val="24"/>
          <w:szCs w:val="24"/>
          <w:lang w:eastAsia="ru-RU"/>
        </w:rPr>
        <w:t> к концу учебного года учащийся должен </w:t>
      </w:r>
      <w:r w:rsidRPr="00B64FC6">
        <w:rPr>
          <w:rFonts w:ascii="Times New Roman" w:eastAsia="Times New Roman" w:hAnsi="Times New Roman" w:cs="Times New Roman"/>
          <w:i/>
          <w:iCs/>
          <w:sz w:val="24"/>
          <w:szCs w:val="24"/>
          <w:lang w:eastAsia="ru-RU"/>
        </w:rPr>
        <w:t>знать:</w:t>
      </w:r>
      <w:r w:rsidRPr="00B64FC6">
        <w:rPr>
          <w:rFonts w:ascii="Times New Roman" w:eastAsia="Times New Roman" w:hAnsi="Times New Roman" w:cs="Times New Roman"/>
          <w:sz w:val="24"/>
          <w:szCs w:val="24"/>
          <w:lang w:eastAsia="ru-RU"/>
        </w:rPr>
        <w:t> изученные части речи; однородные члены предложения; особенности каждой части речи; что такое текст, виды текста.</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Ученик должен </w:t>
      </w:r>
      <w:r w:rsidRPr="00B64FC6">
        <w:rPr>
          <w:rFonts w:ascii="Times New Roman" w:eastAsia="Times New Roman" w:hAnsi="Times New Roman" w:cs="Times New Roman"/>
          <w:i/>
          <w:iCs/>
          <w:sz w:val="24"/>
          <w:szCs w:val="24"/>
          <w:lang w:eastAsia="ru-RU"/>
        </w:rPr>
        <w:t>уметь</w:t>
      </w:r>
      <w:r w:rsidRPr="00B64FC6">
        <w:rPr>
          <w:rFonts w:ascii="Times New Roman" w:eastAsia="Times New Roman" w:hAnsi="Times New Roman" w:cs="Times New Roman"/>
          <w:sz w:val="24"/>
          <w:szCs w:val="24"/>
          <w:lang w:eastAsia="ru-RU"/>
        </w:rPr>
        <w:t>: безошибочно и каллиграфически правильно списывать</w:t>
      </w:r>
      <w:r>
        <w:rPr>
          <w:rFonts w:ascii="Times New Roman" w:eastAsia="Times New Roman" w:hAnsi="Times New Roman" w:cs="Times New Roman"/>
          <w:sz w:val="24"/>
          <w:szCs w:val="24"/>
          <w:lang w:eastAsia="ru-RU"/>
        </w:rPr>
        <w:t xml:space="preserve"> и писать под диктовку текст (25-30</w:t>
      </w:r>
      <w:r w:rsidRPr="00B64FC6">
        <w:rPr>
          <w:rFonts w:ascii="Times New Roman" w:eastAsia="Times New Roman" w:hAnsi="Times New Roman" w:cs="Times New Roman"/>
          <w:sz w:val="24"/>
          <w:szCs w:val="24"/>
          <w:lang w:eastAsia="ru-RU"/>
        </w:rPr>
        <w:t xml:space="preserve"> слов) с изученными орфограммами; проводить фонетических разбор слов; проводить морфемный анализ слов; писать изложение </w:t>
      </w:r>
      <w:r>
        <w:rPr>
          <w:rFonts w:ascii="Times New Roman" w:eastAsia="Times New Roman" w:hAnsi="Times New Roman" w:cs="Times New Roman"/>
          <w:sz w:val="24"/>
          <w:szCs w:val="24"/>
          <w:lang w:eastAsia="ru-RU"/>
        </w:rPr>
        <w:t xml:space="preserve"> </w:t>
      </w:r>
      <w:r w:rsidRPr="00B64FC6">
        <w:rPr>
          <w:rFonts w:ascii="Times New Roman" w:eastAsia="Times New Roman" w:hAnsi="Times New Roman" w:cs="Times New Roman"/>
          <w:sz w:val="24"/>
          <w:szCs w:val="24"/>
          <w:lang w:eastAsia="ru-RU"/>
        </w:rPr>
        <w:t xml:space="preserve"> по самостоятельно составленному плану, небольшой рассказ о случае из жизни, о наблюдениях на экскурсиях.</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Правильно строить предложения; уметь находить орфографические и синтаксические, речевые ошибки;  применять знания в практической деятельности (составлять схемы, таблицы, моделировать предложения); устанавливать причины следствия связи.</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 </w:t>
      </w:r>
      <w:r w:rsidRPr="00B64FC6">
        <w:rPr>
          <w:rFonts w:ascii="Times New Roman" w:eastAsia="Times New Roman" w:hAnsi="Times New Roman" w:cs="Times New Roman"/>
          <w:i/>
          <w:iCs/>
          <w:sz w:val="24"/>
          <w:szCs w:val="24"/>
          <w:lang w:eastAsia="ru-RU"/>
        </w:rPr>
        <w:t xml:space="preserve">Использовать приобретённые знания и умения в практической деятельности и повседневной жизни </w:t>
      </w:r>
      <w:proofErr w:type="gramStart"/>
      <w:r w:rsidRPr="00B64FC6">
        <w:rPr>
          <w:rFonts w:ascii="Times New Roman" w:eastAsia="Times New Roman" w:hAnsi="Times New Roman" w:cs="Times New Roman"/>
          <w:i/>
          <w:iCs/>
          <w:sz w:val="24"/>
          <w:szCs w:val="24"/>
          <w:lang w:eastAsia="ru-RU"/>
        </w:rPr>
        <w:t>для</w:t>
      </w:r>
      <w:proofErr w:type="gramEnd"/>
      <w:r w:rsidRPr="00B64FC6">
        <w:rPr>
          <w:rFonts w:ascii="Times New Roman" w:eastAsia="Times New Roman" w:hAnsi="Times New Roman" w:cs="Times New Roman"/>
          <w:sz w:val="24"/>
          <w:szCs w:val="24"/>
          <w:lang w:eastAsia="ru-RU"/>
        </w:rPr>
        <w:t>:</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адекватного восприятия звучащей речи – рассказ учителя, высказывания сверстников, детские радиопередачи, аудиозаписи и др.;</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работы со словарем: толковым, орфографическим, словарем синонимов и антонимов;</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соблюдения орфоэпических норм;</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создания несложных монологических текстов на доступные детям темы в форме повествования и описания;</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передачи в письменной форме несложных текстов по интересующей младшего школьника тематике;</w:t>
      </w:r>
    </w:p>
    <w:p w:rsidR="00296F9D" w:rsidRPr="00B64FC6" w:rsidRDefault="00296F9D" w:rsidP="00296F9D">
      <w:pPr>
        <w:shd w:val="clear" w:color="auto" w:fill="FFFFFF"/>
        <w:spacing w:after="0" w:line="240" w:lineRule="auto"/>
        <w:ind w:firstLine="568"/>
        <w:rPr>
          <w:rFonts w:ascii="Times New Roman" w:eastAsia="Times New Roman" w:hAnsi="Times New Roman" w:cs="Times New Roman"/>
          <w:sz w:val="24"/>
          <w:szCs w:val="24"/>
          <w:lang w:eastAsia="ru-RU"/>
        </w:rPr>
      </w:pPr>
      <w:r w:rsidRPr="00B64FC6">
        <w:rPr>
          <w:rFonts w:ascii="Times New Roman" w:eastAsia="Times New Roman" w:hAnsi="Times New Roman" w:cs="Times New Roman"/>
          <w:sz w:val="24"/>
          <w:szCs w:val="24"/>
          <w:lang w:eastAsia="ru-RU"/>
        </w:rPr>
        <w:t>владения нормами татарского речевого этикета в ситуациях повседневного и учебного общения: приветствие, прощание, благодарность, поздравительная открытка, письмо другу.</w:t>
      </w:r>
    </w:p>
    <w:p w:rsidR="00296F9D" w:rsidRPr="00B64FC6" w:rsidRDefault="00296F9D" w:rsidP="00296F9D">
      <w:pPr>
        <w:pStyle w:val="a3"/>
        <w:spacing w:before="0" w:beforeAutospacing="0" w:after="0" w:afterAutospacing="0"/>
        <w:rPr>
          <w:shd w:val="clear" w:color="auto" w:fill="FFFFFF"/>
        </w:rPr>
      </w:pPr>
    </w:p>
    <w:p w:rsidR="00296F9D" w:rsidRPr="00B64FC6" w:rsidRDefault="00296F9D" w:rsidP="00296F9D">
      <w:pPr>
        <w:pStyle w:val="a3"/>
        <w:spacing w:before="0" w:beforeAutospacing="0" w:after="0" w:afterAutospacing="0"/>
      </w:pPr>
      <w:r w:rsidRPr="00B64FC6">
        <w:rPr>
          <w:b/>
          <w:bCs/>
        </w:rPr>
        <w:t xml:space="preserve">                                       Описание ценностных ориентиров содержания предмета.</w:t>
      </w:r>
    </w:p>
    <w:p w:rsidR="00296F9D" w:rsidRPr="00B64FC6" w:rsidRDefault="00296F9D" w:rsidP="00296F9D">
      <w:pPr>
        <w:pStyle w:val="a3"/>
        <w:shd w:val="clear" w:color="auto" w:fill="FFFFFF"/>
        <w:spacing w:before="0" w:beforeAutospacing="0" w:after="0" w:afterAutospacing="0"/>
      </w:pPr>
      <w:r w:rsidRPr="00B64FC6">
        <w:t>Ценность жизни – признание человеческой жизни величайшей ценностью, что реализуется в отношении к другим людям и к природе.</w:t>
      </w:r>
    </w:p>
    <w:p w:rsidR="00296F9D" w:rsidRPr="00B64FC6" w:rsidRDefault="00296F9D" w:rsidP="00296F9D">
      <w:pPr>
        <w:pStyle w:val="a3"/>
        <w:shd w:val="clear" w:color="auto" w:fill="FFFFFF"/>
        <w:spacing w:before="0" w:beforeAutospacing="0" w:after="0" w:afterAutospacing="0"/>
      </w:pPr>
      <w:r w:rsidRPr="00B64FC6">
        <w:t xml:space="preserve">Ценность добра – направленность на развитие и сохранение жизни через </w:t>
      </w:r>
      <w:proofErr w:type="gramStart"/>
      <w:r w:rsidRPr="00B64FC6">
        <w:t>сострадание</w:t>
      </w:r>
      <w:proofErr w:type="gramEnd"/>
      <w:r w:rsidRPr="00B64FC6">
        <w:t xml:space="preserve"> и милосердие как проявление любви.</w:t>
      </w:r>
    </w:p>
    <w:p w:rsidR="00296F9D" w:rsidRPr="00B64FC6" w:rsidRDefault="00296F9D" w:rsidP="00296F9D">
      <w:pPr>
        <w:pStyle w:val="a3"/>
        <w:shd w:val="clear" w:color="auto" w:fill="FFFFFF"/>
        <w:spacing w:before="0" w:beforeAutospacing="0" w:after="0" w:afterAutospacing="0"/>
      </w:pPr>
      <w:r w:rsidRPr="00B64FC6">
        <w:t>Ценность свободы, чести и достоинства как основа современных принципов и правил межличностных отношений.</w:t>
      </w:r>
    </w:p>
    <w:p w:rsidR="00296F9D" w:rsidRPr="00B64FC6" w:rsidRDefault="00296F9D" w:rsidP="00296F9D">
      <w:pPr>
        <w:pStyle w:val="a3"/>
        <w:shd w:val="clear" w:color="auto" w:fill="FFFFFF"/>
        <w:spacing w:before="0" w:beforeAutospacing="0" w:after="0" w:afterAutospacing="0"/>
      </w:pPr>
      <w:r w:rsidRPr="00B64FC6">
        <w:t>Ценность природы основывается на общечеловеческой ценности жизни, на осознании себя частью природного мира. Любовь к природе – это и бережное отношение к ней как среде обитания человека, и переживание чувства её красоты, гармонии, совершенства. Воспитание любви и бережное отношение к природе через тексты художественных и научно-популярных произведений литературы.</w:t>
      </w:r>
    </w:p>
    <w:p w:rsidR="00296F9D" w:rsidRPr="00B64FC6" w:rsidRDefault="00296F9D" w:rsidP="00296F9D">
      <w:pPr>
        <w:pStyle w:val="a3"/>
        <w:shd w:val="clear" w:color="auto" w:fill="FFFFFF"/>
        <w:spacing w:before="0" w:beforeAutospacing="0" w:after="0" w:afterAutospacing="0"/>
      </w:pPr>
      <w:r w:rsidRPr="00B64FC6">
        <w:lastRenderedPageBreak/>
        <w:t>Ценность красоты и гармонии – основа эстетического воспитания через приобщение ребёнка к литературе как виду искусства. Это ценность стремления к гармонии, к идеалу.</w:t>
      </w:r>
    </w:p>
    <w:p w:rsidR="00296F9D" w:rsidRPr="00B64FC6" w:rsidRDefault="00296F9D" w:rsidP="00296F9D">
      <w:pPr>
        <w:pStyle w:val="a3"/>
        <w:shd w:val="clear" w:color="auto" w:fill="FFFFFF"/>
        <w:spacing w:before="0" w:beforeAutospacing="0" w:after="0" w:afterAutospacing="0"/>
      </w:pPr>
      <w:r w:rsidRPr="00B64FC6">
        <w:t xml:space="preserve">Ценность истины – это ценность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Приоритетность знания, установления истины, само </w:t>
      </w:r>
      <w:proofErr w:type="gramStart"/>
      <w:r w:rsidRPr="00B64FC6">
        <w:t>-п</w:t>
      </w:r>
      <w:proofErr w:type="gramEnd"/>
      <w:r w:rsidRPr="00B64FC6">
        <w:t>ознание как ценность – одна из задач образования, в том числе литературного.</w:t>
      </w:r>
    </w:p>
    <w:p w:rsidR="00296F9D" w:rsidRPr="00B64FC6" w:rsidRDefault="00296F9D" w:rsidP="00296F9D">
      <w:pPr>
        <w:pStyle w:val="a3"/>
        <w:shd w:val="clear" w:color="auto" w:fill="FFFFFF"/>
        <w:spacing w:before="0" w:beforeAutospacing="0" w:after="0" w:afterAutospacing="0"/>
      </w:pPr>
      <w:r w:rsidRPr="00B64FC6">
        <w:t xml:space="preserve">Ценность семьи. Семья – первая и самая значимая для развития социальная и образовательная среда. Содержание литературного образования способствует формированию эмоционально-позитивного отношения к семье, </w:t>
      </w:r>
      <w:proofErr w:type="gramStart"/>
      <w:r w:rsidRPr="00B64FC6">
        <w:t>близким</w:t>
      </w:r>
      <w:proofErr w:type="gramEnd"/>
      <w:r w:rsidRPr="00B64FC6">
        <w:t>, чувства любви, благодарности, взаимной ответственности.</w:t>
      </w:r>
    </w:p>
    <w:p w:rsidR="00296F9D" w:rsidRPr="00B64FC6" w:rsidRDefault="00296F9D" w:rsidP="00296F9D">
      <w:pPr>
        <w:pStyle w:val="a3"/>
        <w:shd w:val="clear" w:color="auto" w:fill="FFFFFF"/>
        <w:spacing w:before="0" w:beforeAutospacing="0" w:after="0" w:afterAutospacing="0"/>
      </w:pPr>
      <w:r w:rsidRPr="00B64FC6">
        <w:t>Ценность труда и творчества. Труд – естественное условие человеческой жизни, состояние нормального человеческого существования. Особую роль в развитии трудолюбия ребёнка играет его учебная деятельность. В процессе её организации средствами учебного предмета у ребёнка развиваются организованность, целеустремлённость, ответственность, самостоятельность, формируется ценностное отношение к труду в целом и к литературному труду в частности.</w:t>
      </w:r>
    </w:p>
    <w:p w:rsidR="00296F9D" w:rsidRPr="00B64FC6" w:rsidRDefault="00296F9D" w:rsidP="00296F9D">
      <w:pPr>
        <w:pStyle w:val="a3"/>
        <w:shd w:val="clear" w:color="auto" w:fill="FFFFFF"/>
        <w:spacing w:before="0" w:beforeAutospacing="0" w:after="0" w:afterAutospacing="0"/>
      </w:pPr>
      <w:r w:rsidRPr="00B64FC6">
        <w:t>Ценность гражданственности – осознание себя как члена общества, народа, страны, государства; чувство ответственности за настоящее и будущее своей страны. Привитие через содержание предмета интереса к своей стране: её истории, языку, культуре, её жизни и её народу.</w:t>
      </w:r>
    </w:p>
    <w:p w:rsidR="00296F9D" w:rsidRPr="00B64FC6" w:rsidRDefault="00296F9D" w:rsidP="00296F9D">
      <w:pPr>
        <w:pStyle w:val="a3"/>
        <w:shd w:val="clear" w:color="auto" w:fill="FFFFFF"/>
        <w:spacing w:before="0" w:beforeAutospacing="0" w:after="0" w:afterAutospacing="0"/>
      </w:pPr>
      <w:r w:rsidRPr="00B64FC6">
        <w:t>Ценность патриотизма. Любовь к России, активный интерес к её прошлому и настоящему, готовность служить ей.</w:t>
      </w:r>
    </w:p>
    <w:p w:rsidR="00296F9D" w:rsidRPr="00B64FC6" w:rsidRDefault="00296F9D" w:rsidP="00296F9D">
      <w:pPr>
        <w:pStyle w:val="a3"/>
        <w:shd w:val="clear" w:color="auto" w:fill="FFFFFF"/>
        <w:spacing w:before="0" w:beforeAutospacing="0" w:after="0" w:afterAutospacing="0"/>
      </w:pPr>
      <w:r w:rsidRPr="00B64FC6">
        <w:t>Ценность человечества. Осознание ребёнком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w:t>
      </w:r>
    </w:p>
    <w:p w:rsidR="00296F9D" w:rsidRPr="00B64FC6" w:rsidRDefault="00296F9D" w:rsidP="00296F9D">
      <w:pPr>
        <w:pStyle w:val="a3"/>
        <w:spacing w:before="0" w:beforeAutospacing="0" w:after="0" w:afterAutospacing="0"/>
        <w:jc w:val="center"/>
      </w:pPr>
      <w:r w:rsidRPr="00B64FC6">
        <w:t>Контроль предметных результатов</w:t>
      </w:r>
    </w:p>
    <w:p w:rsidR="00296F9D" w:rsidRPr="00B64FC6" w:rsidRDefault="00296F9D" w:rsidP="00296F9D">
      <w:pPr>
        <w:pStyle w:val="a3"/>
        <w:spacing w:before="0" w:beforeAutospacing="0" w:after="0" w:afterAutospacing="0"/>
      </w:pPr>
      <w:r w:rsidRPr="00B64FC6">
        <w:t>Формирование приемов понимания прочитанного:</w:t>
      </w:r>
    </w:p>
    <w:p w:rsidR="00296F9D" w:rsidRPr="00B64FC6" w:rsidRDefault="00296F9D" w:rsidP="00296F9D">
      <w:pPr>
        <w:pStyle w:val="a3"/>
        <w:spacing w:before="0" w:beforeAutospacing="0" w:after="0" w:afterAutospacing="0"/>
      </w:pPr>
      <w:r w:rsidRPr="00B64FC6">
        <w:t>Уметь:</w:t>
      </w:r>
    </w:p>
    <w:p w:rsidR="00296F9D" w:rsidRPr="00B64FC6" w:rsidRDefault="00296F9D" w:rsidP="00296F9D">
      <w:pPr>
        <w:pStyle w:val="a3"/>
        <w:spacing w:before="0" w:beforeAutospacing="0" w:after="0" w:afterAutospacing="0"/>
      </w:pPr>
      <w:r w:rsidRPr="00B64FC6">
        <w:t>-осмысливать заглавие произведения, его связь с содержанием произведения, главной мыслью.</w:t>
      </w:r>
    </w:p>
    <w:p w:rsidR="00296F9D" w:rsidRPr="00B64FC6" w:rsidRDefault="00296F9D" w:rsidP="00296F9D">
      <w:pPr>
        <w:pStyle w:val="a3"/>
        <w:spacing w:before="0" w:beforeAutospacing="0" w:after="0" w:afterAutospacing="0"/>
      </w:pPr>
      <w:r w:rsidRPr="00B64FC6">
        <w:t>-обучение прогнозированию содержание текста по заглавию, иллюстрациям и ключевым словам</w:t>
      </w:r>
    </w:p>
    <w:p w:rsidR="00296F9D" w:rsidRPr="00B64FC6" w:rsidRDefault="00296F9D" w:rsidP="00296F9D">
      <w:pPr>
        <w:pStyle w:val="a3"/>
        <w:spacing w:before="0" w:beforeAutospacing="0" w:after="0" w:afterAutospacing="0"/>
      </w:pPr>
      <w:r w:rsidRPr="00B64FC6">
        <w:t>-находить ключевые слова в тексте</w:t>
      </w:r>
    </w:p>
    <w:p w:rsidR="00296F9D" w:rsidRPr="00B64FC6" w:rsidRDefault="00296F9D" w:rsidP="00296F9D">
      <w:pPr>
        <w:pStyle w:val="a3"/>
        <w:spacing w:before="0" w:beforeAutospacing="0" w:after="0" w:afterAutospacing="0"/>
      </w:pPr>
      <w:r w:rsidRPr="00B64FC6">
        <w:t>-отвечать на вопросы учителя к тексту произведения, находить в тексте предложения, которые подтверждали бы высказанную мысль</w:t>
      </w:r>
    </w:p>
    <w:p w:rsidR="00296F9D" w:rsidRPr="00B64FC6" w:rsidRDefault="00296F9D" w:rsidP="00296F9D">
      <w:pPr>
        <w:pStyle w:val="a3"/>
        <w:spacing w:before="0" w:beforeAutospacing="0" w:after="0" w:afterAutospacing="0"/>
      </w:pPr>
      <w:r w:rsidRPr="00B64FC6">
        <w:t>-отвечать на предварительные вопросы к тексту, поставленные учителем перед чтением</w:t>
      </w:r>
    </w:p>
    <w:p w:rsidR="00296F9D" w:rsidRPr="00B64FC6" w:rsidRDefault="00296F9D" w:rsidP="00296F9D">
      <w:pPr>
        <w:pStyle w:val="a3"/>
        <w:spacing w:before="0" w:beforeAutospacing="0" w:after="0" w:afterAutospacing="0"/>
      </w:pPr>
      <w:r w:rsidRPr="00B64FC6">
        <w:t>-самостоятельно формулировать вопросы к тексту по ходу чтения</w:t>
      </w:r>
    </w:p>
    <w:p w:rsidR="00296F9D" w:rsidRPr="00B64FC6" w:rsidRDefault="00296F9D" w:rsidP="00296F9D">
      <w:pPr>
        <w:pStyle w:val="a3"/>
        <w:spacing w:before="0" w:beforeAutospacing="0" w:after="0" w:afterAutospacing="0"/>
      </w:pPr>
      <w:r w:rsidRPr="00B64FC6">
        <w:t>-делить текст на части, самостоятельно озаглавливать части.</w:t>
      </w:r>
    </w:p>
    <w:p w:rsidR="00296F9D" w:rsidRPr="00B64FC6" w:rsidRDefault="00296F9D" w:rsidP="00296F9D">
      <w:pPr>
        <w:pStyle w:val="a3"/>
        <w:spacing w:before="0" w:beforeAutospacing="0" w:after="0" w:afterAutospacing="0"/>
      </w:pPr>
      <w:r w:rsidRPr="00B64FC6">
        <w:t>Эстетическое переживание прочитанного, элементы литературоведческого анализа текста:</w:t>
      </w:r>
    </w:p>
    <w:p w:rsidR="00296F9D" w:rsidRPr="00B64FC6" w:rsidRDefault="00296F9D" w:rsidP="00296F9D">
      <w:pPr>
        <w:pStyle w:val="a3"/>
        <w:spacing w:before="0" w:beforeAutospacing="0" w:after="0" w:afterAutospacing="0"/>
      </w:pPr>
      <w:r w:rsidRPr="00B64FC6">
        <w:t>Уметь:</w:t>
      </w:r>
    </w:p>
    <w:p w:rsidR="00296F9D" w:rsidRPr="00B64FC6" w:rsidRDefault="00296F9D" w:rsidP="00296F9D">
      <w:pPr>
        <w:pStyle w:val="a3"/>
        <w:spacing w:before="0" w:beforeAutospacing="0" w:after="0" w:afterAutospacing="0"/>
      </w:pPr>
      <w:r w:rsidRPr="00B64FC6">
        <w:t>-находить в тексте слова, предложения для характеристики событий, места действия</w:t>
      </w:r>
    </w:p>
    <w:p w:rsidR="00296F9D" w:rsidRPr="00B64FC6" w:rsidRDefault="00296F9D" w:rsidP="00296F9D">
      <w:pPr>
        <w:pStyle w:val="a3"/>
        <w:spacing w:before="0" w:beforeAutospacing="0" w:after="0" w:afterAutospacing="0"/>
      </w:pPr>
      <w:r w:rsidRPr="00B64FC6">
        <w:t>-эстетическое переживание детьми прочитанных произведений</w:t>
      </w:r>
    </w:p>
    <w:p w:rsidR="00296F9D" w:rsidRPr="00B64FC6" w:rsidRDefault="00296F9D" w:rsidP="00296F9D">
      <w:pPr>
        <w:pStyle w:val="a3"/>
        <w:spacing w:before="0" w:beforeAutospacing="0" w:after="0" w:afterAutospacing="0"/>
      </w:pPr>
      <w:r w:rsidRPr="00B64FC6">
        <w:t>-выражать своё отношение к героям, событиям, языку произведения</w:t>
      </w:r>
    </w:p>
    <w:p w:rsidR="00296F9D" w:rsidRPr="00B64FC6" w:rsidRDefault="00296F9D" w:rsidP="00296F9D">
      <w:pPr>
        <w:pStyle w:val="a3"/>
        <w:spacing w:before="0" w:beforeAutospacing="0" w:after="0" w:afterAutospacing="0"/>
      </w:pPr>
      <w:r w:rsidRPr="00B64FC6">
        <w:t>-аргументировать свою точку зрения</w:t>
      </w:r>
    </w:p>
    <w:p w:rsidR="00296F9D" w:rsidRPr="00B64FC6" w:rsidRDefault="00296F9D" w:rsidP="00296F9D">
      <w:pPr>
        <w:pStyle w:val="a3"/>
        <w:spacing w:before="0" w:beforeAutospacing="0" w:after="0" w:afterAutospacing="0"/>
      </w:pPr>
      <w:r w:rsidRPr="00B64FC6">
        <w:t>Практическое знакомство с литературоведческими понятиями:</w:t>
      </w:r>
    </w:p>
    <w:p w:rsidR="00296F9D" w:rsidRPr="00B64FC6" w:rsidRDefault="00296F9D" w:rsidP="00296F9D">
      <w:pPr>
        <w:pStyle w:val="a3"/>
        <w:spacing w:before="0" w:beforeAutospacing="0" w:after="0" w:afterAutospacing="0"/>
      </w:pPr>
      <w:r w:rsidRPr="00B64FC6">
        <w:t>Уметь:</w:t>
      </w:r>
    </w:p>
    <w:p w:rsidR="00296F9D" w:rsidRPr="00B64FC6" w:rsidRDefault="00296F9D" w:rsidP="00296F9D">
      <w:pPr>
        <w:pStyle w:val="a3"/>
        <w:spacing w:before="0" w:beforeAutospacing="0" w:after="0" w:afterAutospacing="0"/>
      </w:pPr>
      <w:r w:rsidRPr="00B64FC6">
        <w:t>-среди устного народного творчества различать загадки, песенки, скороговорки, сказки, былины</w:t>
      </w:r>
    </w:p>
    <w:p w:rsidR="00296F9D" w:rsidRPr="00B64FC6" w:rsidRDefault="00296F9D" w:rsidP="00296F9D">
      <w:pPr>
        <w:pStyle w:val="a3"/>
        <w:spacing w:before="0" w:beforeAutospacing="0" w:after="0" w:afterAutospacing="0"/>
      </w:pPr>
      <w:r w:rsidRPr="00B64FC6">
        <w:t>-относить прочитанное произведение к определенному виду и жанру</w:t>
      </w:r>
    </w:p>
    <w:p w:rsidR="00296F9D" w:rsidRPr="00B64FC6" w:rsidRDefault="00296F9D" w:rsidP="00296F9D">
      <w:pPr>
        <w:pStyle w:val="a3"/>
        <w:spacing w:before="0" w:beforeAutospacing="0" w:after="0" w:afterAutospacing="0"/>
      </w:pPr>
      <w:r w:rsidRPr="00B64FC6">
        <w:t>Речевое развитие:</w:t>
      </w:r>
    </w:p>
    <w:p w:rsidR="00296F9D" w:rsidRPr="00B64FC6" w:rsidRDefault="00296F9D" w:rsidP="00296F9D">
      <w:pPr>
        <w:pStyle w:val="a3"/>
        <w:spacing w:before="0" w:beforeAutospacing="0" w:after="0" w:afterAutospacing="0"/>
      </w:pPr>
      <w:r w:rsidRPr="00B64FC6">
        <w:t>Уметь:</w:t>
      </w:r>
    </w:p>
    <w:p w:rsidR="00296F9D" w:rsidRPr="00B64FC6" w:rsidRDefault="00296F9D" w:rsidP="00296F9D">
      <w:pPr>
        <w:pStyle w:val="a3"/>
        <w:spacing w:before="0" w:beforeAutospacing="0" w:after="0" w:afterAutospacing="0"/>
      </w:pPr>
      <w:r w:rsidRPr="00B64FC6">
        <w:t>-подробно пересказывать небольшие произведения или отдельные эпизоды с соблюдением логики изложения</w:t>
      </w:r>
    </w:p>
    <w:p w:rsidR="00296F9D" w:rsidRPr="00B64FC6" w:rsidRDefault="00296F9D" w:rsidP="00296F9D">
      <w:pPr>
        <w:pStyle w:val="a3"/>
        <w:spacing w:before="0" w:beforeAutospacing="0" w:after="0" w:afterAutospacing="0"/>
      </w:pPr>
      <w:r w:rsidRPr="00B64FC6">
        <w:t>-выборочно пересказывать текст в форме рассказа о сказочном герое</w:t>
      </w:r>
    </w:p>
    <w:p w:rsidR="00296F9D" w:rsidRPr="00B64FC6" w:rsidRDefault="00296F9D" w:rsidP="00296F9D">
      <w:pPr>
        <w:pStyle w:val="a3"/>
        <w:spacing w:before="0" w:beforeAutospacing="0" w:after="0" w:afterAutospacing="0"/>
      </w:pPr>
      <w:r w:rsidRPr="00B64FC6">
        <w:t>-составлять устные рассказы от имени одного из героев по заданному плану</w:t>
      </w:r>
    </w:p>
    <w:p w:rsidR="00296F9D" w:rsidRPr="00B64FC6" w:rsidRDefault="00296F9D" w:rsidP="00296F9D">
      <w:pPr>
        <w:pStyle w:val="a3"/>
        <w:spacing w:before="0" w:beforeAutospacing="0" w:after="0" w:afterAutospacing="0"/>
      </w:pPr>
      <w:r w:rsidRPr="00B64FC6">
        <w:t>-писать работы по итогам чтения – сочинения миниатюры о сказочных героях</w:t>
      </w:r>
    </w:p>
    <w:p w:rsidR="00296F9D" w:rsidRPr="00B64FC6" w:rsidRDefault="00296F9D" w:rsidP="00296F9D">
      <w:pPr>
        <w:pStyle w:val="a3"/>
        <w:spacing w:before="0" w:beforeAutospacing="0" w:after="0" w:afterAutospacing="0"/>
      </w:pPr>
      <w:r w:rsidRPr="00B64FC6">
        <w:t>Заучивать наизусть и читать стихотворения, отрывков прозы с соблюдением интонации, тона, темпа и громкости речи, соответствующих содержанию текста.</w:t>
      </w:r>
    </w:p>
    <w:p w:rsidR="00296F9D" w:rsidRDefault="00296F9D" w:rsidP="00296F9D">
      <w:pPr>
        <w:pStyle w:val="a3"/>
        <w:spacing w:before="0" w:beforeAutospacing="0" w:after="0" w:afterAutospacing="0"/>
        <w:rPr>
          <w:b/>
          <w:bCs/>
          <w:i/>
          <w:iCs/>
        </w:rPr>
      </w:pPr>
    </w:p>
    <w:p w:rsidR="00296F9D" w:rsidRDefault="00296F9D" w:rsidP="00296F9D">
      <w:pPr>
        <w:pStyle w:val="a3"/>
        <w:spacing w:before="0" w:beforeAutospacing="0" w:after="0" w:afterAutospacing="0"/>
      </w:pPr>
      <w:r w:rsidRPr="00B64FC6">
        <w:rPr>
          <w:b/>
          <w:bCs/>
          <w:i/>
          <w:iCs/>
        </w:rPr>
        <w:t>Учебники</w:t>
      </w:r>
      <w:r w:rsidRPr="00B64FC6">
        <w:br/>
        <w:t xml:space="preserve">2.Саидов А.М., </w:t>
      </w:r>
      <w:proofErr w:type="spellStart"/>
      <w:r w:rsidRPr="00B64FC6">
        <w:t>Адукова</w:t>
      </w:r>
      <w:proofErr w:type="spellEnd"/>
      <w:r w:rsidRPr="00B64FC6">
        <w:t xml:space="preserve"> З.А. Кумыкский язык</w:t>
      </w:r>
      <w:proofErr w:type="gramStart"/>
      <w:r w:rsidRPr="00B64FC6">
        <w:t xml:space="preserve"> .</w:t>
      </w:r>
      <w:proofErr w:type="gramEnd"/>
      <w:r w:rsidRPr="00B64FC6">
        <w:t xml:space="preserve"> Учебник. 2 класс.</w:t>
      </w:r>
      <w:r w:rsidRPr="00B64FC6">
        <w:br/>
      </w:r>
      <w:r w:rsidRPr="00B64FC6">
        <w:rPr>
          <w:b/>
          <w:bCs/>
          <w:i/>
          <w:iCs/>
        </w:rPr>
        <w:t>Методические пособия для учащихся:</w:t>
      </w:r>
      <w:r w:rsidRPr="00B64FC6">
        <w:br/>
        <w:t xml:space="preserve">1. </w:t>
      </w:r>
      <w:proofErr w:type="spellStart"/>
      <w:r w:rsidRPr="00B64FC6">
        <w:t>Алиджанов</w:t>
      </w:r>
      <w:proofErr w:type="spellEnd"/>
      <w:r w:rsidRPr="00B64FC6">
        <w:t xml:space="preserve"> Т.М.,. </w:t>
      </w:r>
      <w:proofErr w:type="spellStart"/>
      <w:r w:rsidRPr="00B64FC6">
        <w:t>Гаджиахмедов</w:t>
      </w:r>
      <w:proofErr w:type="spellEnd"/>
      <w:r w:rsidRPr="00B64FC6">
        <w:t xml:space="preserve"> Т.И. </w:t>
      </w:r>
      <w:proofErr w:type="spellStart"/>
      <w:r w:rsidRPr="00B64FC6">
        <w:t>Русско</w:t>
      </w:r>
      <w:proofErr w:type="spellEnd"/>
      <w:r w:rsidRPr="00B64FC6">
        <w:t xml:space="preserve"> </w:t>
      </w:r>
      <w:proofErr w:type="gramStart"/>
      <w:r w:rsidRPr="00B64FC6">
        <w:t>–</w:t>
      </w:r>
      <w:proofErr w:type="spellStart"/>
      <w:r w:rsidRPr="00B64FC6">
        <w:t>к</w:t>
      </w:r>
      <w:proofErr w:type="gramEnd"/>
      <w:r w:rsidRPr="00B64FC6">
        <w:t>умыкско</w:t>
      </w:r>
      <w:proofErr w:type="spellEnd"/>
      <w:r w:rsidRPr="00B64FC6">
        <w:t xml:space="preserve"> тематический словарь в картинках.</w:t>
      </w:r>
    </w:p>
    <w:p w:rsidR="00296F9D" w:rsidRPr="0096144A" w:rsidRDefault="00296F9D" w:rsidP="00296F9D">
      <w:pPr>
        <w:jc w:val="center"/>
        <w:rPr>
          <w:rFonts w:ascii="Cambria Math" w:hAnsi="Cambria Math"/>
          <w:b/>
          <w:i/>
          <w:sz w:val="32"/>
        </w:rPr>
      </w:pPr>
      <w:r w:rsidRPr="0096144A">
        <w:rPr>
          <w:rFonts w:ascii="Cambria Math" w:hAnsi="Cambria Math"/>
          <w:b/>
          <w:sz w:val="32"/>
        </w:rPr>
        <w:t>Календарно – тематическое  планирование</w:t>
      </w:r>
      <w:r>
        <w:rPr>
          <w:rFonts w:ascii="Cambria Math" w:hAnsi="Cambria Math"/>
          <w:b/>
          <w:i/>
          <w:sz w:val="32"/>
        </w:rPr>
        <w:t xml:space="preserve"> </w:t>
      </w:r>
      <w:r w:rsidRPr="0096144A">
        <w:rPr>
          <w:rFonts w:ascii="Cambria Math" w:hAnsi="Cambria Math"/>
          <w:b/>
          <w:i/>
          <w:sz w:val="32"/>
          <w:u w:val="single"/>
        </w:rPr>
        <w:t>по родному языку</w:t>
      </w:r>
    </w:p>
    <w:tbl>
      <w:tblPr>
        <w:tblStyle w:val="a4"/>
        <w:tblW w:w="11023" w:type="dxa"/>
        <w:tblLayout w:type="fixed"/>
        <w:tblLook w:val="04A0"/>
      </w:tblPr>
      <w:tblGrid>
        <w:gridCol w:w="534"/>
        <w:gridCol w:w="850"/>
        <w:gridCol w:w="851"/>
        <w:gridCol w:w="5373"/>
        <w:gridCol w:w="155"/>
        <w:gridCol w:w="1748"/>
        <w:gridCol w:w="236"/>
        <w:gridCol w:w="1276"/>
      </w:tblGrid>
      <w:tr w:rsidR="00296F9D" w:rsidTr="00296F9D">
        <w:trPr>
          <w:trHeight w:val="624"/>
        </w:trPr>
        <w:tc>
          <w:tcPr>
            <w:tcW w:w="534" w:type="dxa"/>
            <w:vMerge w:val="restart"/>
            <w:vAlign w:val="center"/>
          </w:tcPr>
          <w:p w:rsidR="00296F9D" w:rsidRPr="0096144A" w:rsidRDefault="00296F9D" w:rsidP="00296F9D">
            <w:pPr>
              <w:jc w:val="center"/>
              <w:rPr>
                <w:rFonts w:ascii="Times New Roman" w:hAnsi="Times New Roman" w:cs="Times New Roman"/>
                <w:b/>
                <w:sz w:val="28"/>
              </w:rPr>
            </w:pPr>
            <w:r w:rsidRPr="0096144A">
              <w:rPr>
                <w:rFonts w:ascii="Times New Roman" w:hAnsi="Times New Roman" w:cs="Times New Roman"/>
                <w:b/>
                <w:sz w:val="28"/>
              </w:rPr>
              <w:lastRenderedPageBreak/>
              <w:t>№</w:t>
            </w:r>
          </w:p>
        </w:tc>
        <w:tc>
          <w:tcPr>
            <w:tcW w:w="1701" w:type="dxa"/>
            <w:gridSpan w:val="2"/>
            <w:vAlign w:val="center"/>
          </w:tcPr>
          <w:p w:rsidR="00296F9D" w:rsidRPr="0096144A" w:rsidRDefault="00296F9D" w:rsidP="00296F9D">
            <w:pPr>
              <w:jc w:val="center"/>
              <w:rPr>
                <w:rFonts w:ascii="Times New Roman" w:hAnsi="Times New Roman" w:cs="Times New Roman"/>
                <w:b/>
                <w:sz w:val="28"/>
              </w:rPr>
            </w:pPr>
            <w:r w:rsidRPr="0096144A">
              <w:rPr>
                <w:rFonts w:ascii="Times New Roman" w:hAnsi="Times New Roman" w:cs="Times New Roman"/>
                <w:b/>
                <w:sz w:val="28"/>
              </w:rPr>
              <w:t>Дата</w:t>
            </w:r>
          </w:p>
        </w:tc>
        <w:tc>
          <w:tcPr>
            <w:tcW w:w="5528" w:type="dxa"/>
            <w:gridSpan w:val="2"/>
            <w:vMerge w:val="restart"/>
            <w:vAlign w:val="center"/>
          </w:tcPr>
          <w:p w:rsidR="00296F9D" w:rsidRPr="0096144A" w:rsidRDefault="00296F9D" w:rsidP="00296F9D">
            <w:pPr>
              <w:jc w:val="center"/>
              <w:rPr>
                <w:rFonts w:ascii="Times New Roman" w:hAnsi="Times New Roman" w:cs="Times New Roman"/>
                <w:b/>
                <w:sz w:val="28"/>
              </w:rPr>
            </w:pPr>
            <w:r w:rsidRPr="0096144A">
              <w:rPr>
                <w:rFonts w:ascii="Times New Roman" w:hAnsi="Times New Roman" w:cs="Times New Roman"/>
                <w:b/>
                <w:sz w:val="28"/>
              </w:rPr>
              <w:t>Тема  урока</w:t>
            </w:r>
          </w:p>
        </w:tc>
        <w:tc>
          <w:tcPr>
            <w:tcW w:w="1984" w:type="dxa"/>
            <w:gridSpan w:val="2"/>
            <w:vMerge w:val="restart"/>
            <w:vAlign w:val="center"/>
          </w:tcPr>
          <w:p w:rsidR="00296F9D" w:rsidRPr="0096144A" w:rsidRDefault="00296F9D" w:rsidP="00296F9D">
            <w:pPr>
              <w:jc w:val="center"/>
              <w:rPr>
                <w:rFonts w:ascii="Times New Roman" w:hAnsi="Times New Roman" w:cs="Times New Roman"/>
                <w:b/>
                <w:sz w:val="28"/>
              </w:rPr>
            </w:pPr>
            <w:r w:rsidRPr="0096144A">
              <w:rPr>
                <w:rFonts w:ascii="Times New Roman" w:hAnsi="Times New Roman" w:cs="Times New Roman"/>
                <w:b/>
                <w:sz w:val="28"/>
              </w:rPr>
              <w:t>Словарная  работа</w:t>
            </w:r>
          </w:p>
        </w:tc>
        <w:tc>
          <w:tcPr>
            <w:tcW w:w="1276" w:type="dxa"/>
            <w:vMerge w:val="restart"/>
            <w:vAlign w:val="center"/>
          </w:tcPr>
          <w:p w:rsidR="00296F9D" w:rsidRPr="0096144A" w:rsidRDefault="00296F9D" w:rsidP="00296F9D">
            <w:pPr>
              <w:jc w:val="center"/>
              <w:rPr>
                <w:rFonts w:ascii="Times New Roman" w:hAnsi="Times New Roman" w:cs="Times New Roman"/>
                <w:b/>
                <w:sz w:val="28"/>
              </w:rPr>
            </w:pPr>
            <w:r w:rsidRPr="0096144A">
              <w:rPr>
                <w:rFonts w:ascii="Times New Roman" w:hAnsi="Times New Roman" w:cs="Times New Roman"/>
                <w:b/>
                <w:sz w:val="28"/>
              </w:rPr>
              <w:t>Примечание</w:t>
            </w:r>
          </w:p>
        </w:tc>
      </w:tr>
      <w:tr w:rsidR="00296F9D" w:rsidTr="00296F9D">
        <w:trPr>
          <w:trHeight w:val="624"/>
        </w:trPr>
        <w:tc>
          <w:tcPr>
            <w:tcW w:w="534" w:type="dxa"/>
            <w:vMerge/>
          </w:tcPr>
          <w:p w:rsidR="00296F9D" w:rsidRDefault="00296F9D" w:rsidP="00296F9D"/>
        </w:tc>
        <w:tc>
          <w:tcPr>
            <w:tcW w:w="850" w:type="dxa"/>
            <w:vAlign w:val="center"/>
          </w:tcPr>
          <w:p w:rsidR="00296F9D" w:rsidRPr="0096144A" w:rsidRDefault="00296F9D" w:rsidP="00296F9D">
            <w:pPr>
              <w:jc w:val="center"/>
              <w:rPr>
                <w:rFonts w:ascii="Times New Roman" w:hAnsi="Times New Roman" w:cs="Times New Roman"/>
                <w:b/>
              </w:rPr>
            </w:pPr>
            <w:r w:rsidRPr="0096144A">
              <w:rPr>
                <w:rFonts w:ascii="Times New Roman" w:hAnsi="Times New Roman" w:cs="Times New Roman"/>
                <w:b/>
              </w:rPr>
              <w:t>По плану</w:t>
            </w:r>
          </w:p>
        </w:tc>
        <w:tc>
          <w:tcPr>
            <w:tcW w:w="851" w:type="dxa"/>
            <w:vAlign w:val="center"/>
          </w:tcPr>
          <w:p w:rsidR="00296F9D" w:rsidRPr="0096144A" w:rsidRDefault="00296F9D" w:rsidP="00296F9D">
            <w:pPr>
              <w:jc w:val="center"/>
              <w:rPr>
                <w:rFonts w:ascii="Times New Roman" w:hAnsi="Times New Roman" w:cs="Times New Roman"/>
                <w:b/>
              </w:rPr>
            </w:pPr>
            <w:r w:rsidRPr="0096144A">
              <w:rPr>
                <w:rFonts w:ascii="Times New Roman" w:hAnsi="Times New Roman" w:cs="Times New Roman"/>
                <w:b/>
              </w:rPr>
              <w:t>Факт.</w:t>
            </w:r>
          </w:p>
        </w:tc>
        <w:tc>
          <w:tcPr>
            <w:tcW w:w="5528" w:type="dxa"/>
            <w:gridSpan w:val="2"/>
            <w:vMerge/>
          </w:tcPr>
          <w:p w:rsidR="00296F9D" w:rsidRDefault="00296F9D" w:rsidP="00296F9D"/>
        </w:tc>
        <w:tc>
          <w:tcPr>
            <w:tcW w:w="1984" w:type="dxa"/>
            <w:gridSpan w:val="2"/>
            <w:vMerge/>
          </w:tcPr>
          <w:p w:rsidR="00296F9D" w:rsidRDefault="00296F9D" w:rsidP="00296F9D"/>
        </w:tc>
        <w:tc>
          <w:tcPr>
            <w:tcW w:w="1276" w:type="dxa"/>
            <w:vMerge/>
          </w:tcPr>
          <w:p w:rsidR="00296F9D" w:rsidRDefault="00296F9D" w:rsidP="00296F9D"/>
        </w:tc>
      </w:tr>
      <w:tr w:rsidR="00296F9D" w:rsidTr="00296F9D">
        <w:trPr>
          <w:trHeight w:val="492"/>
        </w:trPr>
        <w:tc>
          <w:tcPr>
            <w:tcW w:w="11023" w:type="dxa"/>
            <w:gridSpan w:val="8"/>
          </w:tcPr>
          <w:p w:rsidR="00296F9D" w:rsidRPr="0096144A" w:rsidRDefault="00296F9D" w:rsidP="00296F9D">
            <w:pPr>
              <w:jc w:val="center"/>
              <w:rPr>
                <w:rFonts w:ascii="Constantia" w:hAnsi="Constantia"/>
                <w:b/>
                <w:i/>
              </w:rPr>
            </w:pPr>
            <w:r w:rsidRPr="0096144A">
              <w:rPr>
                <w:rFonts w:ascii="Constantia" w:hAnsi="Constantia"/>
                <w:b/>
                <w:i/>
                <w:sz w:val="28"/>
              </w:rPr>
              <w:t xml:space="preserve">1 четверть </w:t>
            </w:r>
            <w:proofErr w:type="gramStart"/>
            <w:r w:rsidRPr="0096144A">
              <w:rPr>
                <w:rFonts w:ascii="Constantia" w:hAnsi="Constantia"/>
                <w:b/>
                <w:i/>
                <w:sz w:val="28"/>
              </w:rPr>
              <w:t xml:space="preserve">( </w:t>
            </w:r>
            <w:proofErr w:type="gramEnd"/>
            <w:r w:rsidRPr="0096144A">
              <w:rPr>
                <w:rFonts w:ascii="Constantia" w:hAnsi="Constantia"/>
                <w:b/>
                <w:i/>
                <w:sz w:val="28"/>
              </w:rPr>
              <w:t>18 ч.)</w:t>
            </w:r>
          </w:p>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w:t>
            </w:r>
          </w:p>
        </w:tc>
        <w:tc>
          <w:tcPr>
            <w:tcW w:w="850" w:type="dxa"/>
          </w:tcPr>
          <w:p w:rsidR="00296F9D" w:rsidRDefault="00296F9D" w:rsidP="00296F9D"/>
        </w:tc>
        <w:tc>
          <w:tcPr>
            <w:tcW w:w="851" w:type="dxa"/>
          </w:tcPr>
          <w:p w:rsidR="00296F9D" w:rsidRDefault="00296F9D" w:rsidP="00296F9D"/>
        </w:tc>
        <w:tc>
          <w:tcPr>
            <w:tcW w:w="5528" w:type="dxa"/>
            <w:gridSpan w:val="2"/>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 xml:space="preserve">Предложение. </w:t>
            </w:r>
            <w:proofErr w:type="spellStart"/>
            <w:r w:rsidRPr="0096144A">
              <w:rPr>
                <w:rFonts w:ascii="Times New Roman" w:hAnsi="Times New Roman" w:cs="Times New Roman"/>
                <w:sz w:val="28"/>
                <w:szCs w:val="28"/>
              </w:rPr>
              <w:t>Слово</w:t>
            </w:r>
            <w:proofErr w:type="gramStart"/>
            <w:r w:rsidRPr="0096144A">
              <w:rPr>
                <w:rFonts w:ascii="Times New Roman" w:hAnsi="Times New Roman" w:cs="Times New Roman"/>
                <w:sz w:val="28"/>
                <w:szCs w:val="28"/>
              </w:rPr>
              <w:t>.Б</w:t>
            </w:r>
            <w:proofErr w:type="gramEnd"/>
            <w:r w:rsidRPr="0096144A">
              <w:rPr>
                <w:rFonts w:ascii="Times New Roman" w:hAnsi="Times New Roman" w:cs="Times New Roman"/>
                <w:sz w:val="28"/>
                <w:szCs w:val="28"/>
              </w:rPr>
              <w:t>уква.Звук</w:t>
            </w:r>
            <w:proofErr w:type="spellEnd"/>
            <w:r w:rsidRPr="0096144A">
              <w:rPr>
                <w:rFonts w:ascii="Times New Roman" w:hAnsi="Times New Roman" w:cs="Times New Roman"/>
                <w:sz w:val="28"/>
                <w:szCs w:val="28"/>
              </w:rPr>
              <w:t>. Упр. 1 -12</w:t>
            </w:r>
          </w:p>
        </w:tc>
        <w:tc>
          <w:tcPr>
            <w:tcW w:w="1984" w:type="dxa"/>
            <w:gridSpan w:val="2"/>
          </w:tcPr>
          <w:p w:rsidR="00296F9D" w:rsidRDefault="00296F9D" w:rsidP="00296F9D"/>
        </w:tc>
        <w:tc>
          <w:tcPr>
            <w:tcW w:w="1276" w:type="dxa"/>
          </w:tcPr>
          <w:p w:rsidR="00296F9D" w:rsidRDefault="00296F9D" w:rsidP="00296F9D"/>
        </w:tc>
      </w:tr>
      <w:tr w:rsidR="00296F9D" w:rsidTr="004A02F7">
        <w:trPr>
          <w:trHeight w:val="70"/>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2</w:t>
            </w:r>
          </w:p>
        </w:tc>
        <w:tc>
          <w:tcPr>
            <w:tcW w:w="850" w:type="dxa"/>
          </w:tcPr>
          <w:p w:rsidR="00296F9D" w:rsidRDefault="00296F9D" w:rsidP="00296F9D"/>
        </w:tc>
        <w:tc>
          <w:tcPr>
            <w:tcW w:w="851" w:type="dxa"/>
          </w:tcPr>
          <w:p w:rsidR="00296F9D" w:rsidRDefault="00296F9D" w:rsidP="00296F9D"/>
        </w:tc>
        <w:tc>
          <w:tcPr>
            <w:tcW w:w="5528" w:type="dxa"/>
            <w:gridSpan w:val="2"/>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Предложение. Слово.  Упр.13 – 20</w:t>
            </w:r>
          </w:p>
        </w:tc>
        <w:tc>
          <w:tcPr>
            <w:tcW w:w="1984" w:type="dxa"/>
            <w:gridSpan w:val="2"/>
          </w:tcPr>
          <w:p w:rsidR="00296F9D" w:rsidRDefault="00296F9D" w:rsidP="00296F9D">
            <w:proofErr w:type="spellStart"/>
            <w:r>
              <w:rPr>
                <w:color w:val="000000"/>
              </w:rPr>
              <w:t>Ватан</w:t>
            </w:r>
            <w:proofErr w:type="spellEnd"/>
            <w:r>
              <w:rPr>
                <w:color w:val="000000"/>
              </w:rPr>
              <w:t xml:space="preserve">, </w:t>
            </w:r>
            <w:proofErr w:type="spellStart"/>
            <w:r>
              <w:rPr>
                <w:color w:val="000000"/>
              </w:rPr>
              <w:t>дослукъ</w:t>
            </w:r>
            <w:proofErr w:type="spellEnd"/>
            <w:r>
              <w:rPr>
                <w:color w:val="000000"/>
              </w:rPr>
              <w:t xml:space="preserve">, </w:t>
            </w:r>
            <w:proofErr w:type="spellStart"/>
            <w:r>
              <w:rPr>
                <w:color w:val="000000"/>
              </w:rPr>
              <w:t>тенглик</w:t>
            </w:r>
            <w:proofErr w:type="spellEnd"/>
            <w:r>
              <w:rPr>
                <w:color w:val="000000"/>
              </w:rPr>
              <w:t xml:space="preserve">, </w:t>
            </w:r>
            <w:proofErr w:type="spellStart"/>
            <w:r>
              <w:rPr>
                <w:color w:val="000000"/>
              </w:rPr>
              <w:t>тюз</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3</w:t>
            </w:r>
          </w:p>
        </w:tc>
        <w:tc>
          <w:tcPr>
            <w:tcW w:w="850" w:type="dxa"/>
          </w:tcPr>
          <w:p w:rsidR="00296F9D" w:rsidRDefault="00296F9D" w:rsidP="00296F9D"/>
        </w:tc>
        <w:tc>
          <w:tcPr>
            <w:tcW w:w="851" w:type="dxa"/>
          </w:tcPr>
          <w:p w:rsidR="00296F9D" w:rsidRDefault="00296F9D" w:rsidP="00296F9D"/>
        </w:tc>
        <w:tc>
          <w:tcPr>
            <w:tcW w:w="5528" w:type="dxa"/>
            <w:gridSpan w:val="2"/>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Звуки и буквы. Упр. 21 -27</w:t>
            </w:r>
          </w:p>
        </w:tc>
        <w:tc>
          <w:tcPr>
            <w:tcW w:w="1984" w:type="dxa"/>
            <w:gridSpan w:val="2"/>
          </w:tcPr>
          <w:p w:rsidR="00296F9D" w:rsidRPr="002E3DA8" w:rsidRDefault="00296F9D" w:rsidP="00296F9D">
            <w:pPr>
              <w:pStyle w:val="a3"/>
              <w:spacing w:before="0" w:beforeAutospacing="0" w:after="150" w:afterAutospacing="0"/>
              <w:rPr>
                <w:rFonts w:ascii="Arial" w:hAnsi="Arial" w:cs="Arial"/>
                <w:color w:val="000000"/>
                <w:sz w:val="21"/>
                <w:szCs w:val="21"/>
              </w:rPr>
            </w:pPr>
            <w:proofErr w:type="spellStart"/>
            <w:r>
              <w:rPr>
                <w:color w:val="000000"/>
              </w:rPr>
              <w:t>Уьлке</w:t>
            </w:r>
            <w:proofErr w:type="spellEnd"/>
            <w:r>
              <w:rPr>
                <w:color w:val="000000"/>
              </w:rPr>
              <w:t xml:space="preserve">, </w:t>
            </w:r>
            <w:proofErr w:type="spellStart"/>
            <w:r>
              <w:rPr>
                <w:color w:val="000000"/>
              </w:rPr>
              <w:t>оьзен</w:t>
            </w:r>
            <w:proofErr w:type="spellEnd"/>
            <w:r>
              <w:rPr>
                <w:color w:val="000000"/>
              </w:rPr>
              <w:t xml:space="preserve">, </w:t>
            </w:r>
            <w:proofErr w:type="spellStart"/>
            <w:r>
              <w:rPr>
                <w:color w:val="000000"/>
              </w:rPr>
              <w:t>хыяр</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4</w:t>
            </w:r>
          </w:p>
        </w:tc>
        <w:tc>
          <w:tcPr>
            <w:tcW w:w="850" w:type="dxa"/>
          </w:tcPr>
          <w:p w:rsidR="00296F9D" w:rsidRDefault="00296F9D" w:rsidP="00296F9D"/>
        </w:tc>
        <w:tc>
          <w:tcPr>
            <w:tcW w:w="851" w:type="dxa"/>
          </w:tcPr>
          <w:p w:rsidR="00296F9D" w:rsidRDefault="00296F9D" w:rsidP="00296F9D"/>
        </w:tc>
        <w:tc>
          <w:tcPr>
            <w:tcW w:w="5528" w:type="dxa"/>
            <w:gridSpan w:val="2"/>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Гласные  звуки и буквы</w:t>
            </w:r>
            <w:proofErr w:type="gramStart"/>
            <w:r w:rsidRPr="0096144A">
              <w:rPr>
                <w:rFonts w:ascii="Times New Roman" w:hAnsi="Times New Roman" w:cs="Times New Roman"/>
                <w:sz w:val="28"/>
                <w:szCs w:val="28"/>
              </w:rPr>
              <w:t xml:space="preserve"> .</w:t>
            </w:r>
            <w:proofErr w:type="gramEnd"/>
            <w:r w:rsidRPr="0096144A">
              <w:rPr>
                <w:rFonts w:ascii="Times New Roman" w:hAnsi="Times New Roman" w:cs="Times New Roman"/>
                <w:sz w:val="28"/>
                <w:szCs w:val="28"/>
              </w:rPr>
              <w:t xml:space="preserve"> Упр.28 - 31</w:t>
            </w:r>
          </w:p>
        </w:tc>
        <w:tc>
          <w:tcPr>
            <w:tcW w:w="1984" w:type="dxa"/>
            <w:gridSpan w:val="2"/>
          </w:tcPr>
          <w:p w:rsidR="00296F9D" w:rsidRPr="0096144A" w:rsidRDefault="00296F9D" w:rsidP="00296F9D">
            <w:pPr>
              <w:pStyle w:val="a3"/>
              <w:spacing w:before="0" w:beforeAutospacing="0" w:after="150" w:afterAutospacing="0"/>
              <w:rPr>
                <w:rFonts w:ascii="Arial" w:hAnsi="Arial" w:cs="Arial"/>
                <w:color w:val="000000"/>
                <w:sz w:val="21"/>
                <w:szCs w:val="21"/>
              </w:rPr>
            </w:pPr>
            <w:proofErr w:type="spellStart"/>
            <w:r>
              <w:rPr>
                <w:color w:val="000000"/>
              </w:rPr>
              <w:t>Тикме</w:t>
            </w:r>
            <w:proofErr w:type="spellEnd"/>
            <w:r>
              <w:rPr>
                <w:color w:val="000000"/>
              </w:rPr>
              <w:t xml:space="preserve">, </w:t>
            </w:r>
            <w:proofErr w:type="spellStart"/>
            <w:r>
              <w:rPr>
                <w:color w:val="000000"/>
              </w:rPr>
              <w:t>орнатгъан</w:t>
            </w:r>
            <w:proofErr w:type="spellEnd"/>
            <w:r>
              <w:rPr>
                <w:color w:val="000000"/>
              </w:rPr>
              <w:t xml:space="preserve">, </w:t>
            </w:r>
            <w:proofErr w:type="spellStart"/>
            <w:r>
              <w:rPr>
                <w:color w:val="000000"/>
              </w:rPr>
              <w:t>нарат</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5</w:t>
            </w:r>
          </w:p>
        </w:tc>
        <w:tc>
          <w:tcPr>
            <w:tcW w:w="850" w:type="dxa"/>
          </w:tcPr>
          <w:p w:rsidR="00296F9D" w:rsidRDefault="00296F9D" w:rsidP="00296F9D"/>
        </w:tc>
        <w:tc>
          <w:tcPr>
            <w:tcW w:w="851" w:type="dxa"/>
          </w:tcPr>
          <w:p w:rsidR="00296F9D" w:rsidRDefault="00296F9D" w:rsidP="00296F9D"/>
        </w:tc>
        <w:tc>
          <w:tcPr>
            <w:tcW w:w="5528" w:type="dxa"/>
            <w:gridSpan w:val="2"/>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Словарный  диктант</w:t>
            </w:r>
          </w:p>
        </w:tc>
        <w:tc>
          <w:tcPr>
            <w:tcW w:w="1984" w:type="dxa"/>
            <w:gridSpan w:val="2"/>
          </w:tcPr>
          <w:p w:rsidR="00296F9D" w:rsidRDefault="00296F9D" w:rsidP="00296F9D">
            <w:pPr>
              <w:pStyle w:val="a3"/>
              <w:spacing w:before="0" w:beforeAutospacing="0" w:after="150" w:afterAutospacing="0"/>
              <w:rPr>
                <w:color w:val="000000"/>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6</w:t>
            </w:r>
          </w:p>
          <w:p w:rsidR="00296F9D" w:rsidRPr="0096144A" w:rsidRDefault="00296F9D" w:rsidP="00296F9D">
            <w:pPr>
              <w:jc w:val="center"/>
              <w:rPr>
                <w:rFonts w:ascii="Cambria Math" w:hAnsi="Cambria Math"/>
                <w:b/>
                <w:sz w:val="24"/>
              </w:rPr>
            </w:pPr>
            <w:r w:rsidRPr="0096144A">
              <w:rPr>
                <w:rFonts w:ascii="Cambria Math" w:hAnsi="Cambria Math"/>
                <w:b/>
                <w:sz w:val="24"/>
              </w:rPr>
              <w:t>7</w:t>
            </w:r>
          </w:p>
        </w:tc>
        <w:tc>
          <w:tcPr>
            <w:tcW w:w="850" w:type="dxa"/>
          </w:tcPr>
          <w:p w:rsidR="00296F9D" w:rsidRDefault="00296F9D" w:rsidP="00296F9D"/>
        </w:tc>
        <w:tc>
          <w:tcPr>
            <w:tcW w:w="851" w:type="dxa"/>
          </w:tcPr>
          <w:p w:rsidR="00296F9D" w:rsidRDefault="00296F9D" w:rsidP="00296F9D"/>
        </w:tc>
        <w:tc>
          <w:tcPr>
            <w:tcW w:w="5528" w:type="dxa"/>
            <w:gridSpan w:val="2"/>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Звуки {</w:t>
            </w:r>
            <w:proofErr w:type="spellStart"/>
            <w:r w:rsidRPr="0096144A">
              <w:rPr>
                <w:rFonts w:ascii="Times New Roman" w:hAnsi="Times New Roman" w:cs="Times New Roman"/>
                <w:sz w:val="28"/>
                <w:szCs w:val="28"/>
              </w:rPr>
              <w:t>уь</w:t>
            </w:r>
            <w:proofErr w:type="spellEnd"/>
            <w:r w:rsidRPr="0096144A">
              <w:rPr>
                <w:rFonts w:ascii="Times New Roman" w:hAnsi="Times New Roman" w:cs="Times New Roman"/>
                <w:sz w:val="28"/>
                <w:szCs w:val="28"/>
              </w:rPr>
              <w:t>}</w:t>
            </w:r>
            <w:proofErr w:type="gramStart"/>
            <w:r w:rsidRPr="0096144A">
              <w:rPr>
                <w:rFonts w:ascii="Times New Roman" w:hAnsi="Times New Roman" w:cs="Times New Roman"/>
                <w:sz w:val="28"/>
                <w:szCs w:val="28"/>
              </w:rPr>
              <w:t>,{</w:t>
            </w:r>
            <w:proofErr w:type="gramEnd"/>
            <w:r w:rsidRPr="0096144A">
              <w:rPr>
                <w:rFonts w:ascii="Times New Roman" w:hAnsi="Times New Roman" w:cs="Times New Roman"/>
                <w:sz w:val="28"/>
                <w:szCs w:val="28"/>
              </w:rPr>
              <w:t>э},{</w:t>
            </w:r>
            <w:proofErr w:type="spellStart"/>
            <w:r w:rsidRPr="0096144A">
              <w:rPr>
                <w:rFonts w:ascii="Times New Roman" w:hAnsi="Times New Roman" w:cs="Times New Roman"/>
                <w:sz w:val="28"/>
                <w:szCs w:val="28"/>
              </w:rPr>
              <w:t>оь</w:t>
            </w:r>
            <w:proofErr w:type="spellEnd"/>
            <w:r w:rsidRPr="0096144A">
              <w:rPr>
                <w:rFonts w:ascii="Times New Roman" w:hAnsi="Times New Roman" w:cs="Times New Roman"/>
                <w:sz w:val="28"/>
                <w:szCs w:val="28"/>
              </w:rPr>
              <w:t>}. Упр.32-40</w:t>
            </w:r>
          </w:p>
        </w:tc>
        <w:tc>
          <w:tcPr>
            <w:tcW w:w="1984" w:type="dxa"/>
            <w:gridSpan w:val="2"/>
          </w:tcPr>
          <w:p w:rsidR="00296F9D" w:rsidRPr="0096144A" w:rsidRDefault="00296F9D" w:rsidP="00296F9D">
            <w:pPr>
              <w:pStyle w:val="a3"/>
              <w:spacing w:before="0" w:beforeAutospacing="0" w:after="150" w:afterAutospacing="0"/>
              <w:rPr>
                <w:rFonts w:ascii="Arial" w:hAnsi="Arial" w:cs="Arial"/>
                <w:color w:val="000000"/>
                <w:sz w:val="21"/>
                <w:szCs w:val="21"/>
              </w:rPr>
            </w:pPr>
            <w:proofErr w:type="spellStart"/>
            <w:r>
              <w:rPr>
                <w:color w:val="000000"/>
              </w:rPr>
              <w:t>Оьрдек</w:t>
            </w:r>
            <w:proofErr w:type="spellEnd"/>
            <w:r>
              <w:rPr>
                <w:color w:val="000000"/>
              </w:rPr>
              <w:t xml:space="preserve">, </w:t>
            </w:r>
            <w:proofErr w:type="spellStart"/>
            <w:r>
              <w:rPr>
                <w:color w:val="000000"/>
              </w:rPr>
              <w:t>оьгюз</w:t>
            </w:r>
            <w:proofErr w:type="spellEnd"/>
            <w:r>
              <w:rPr>
                <w:color w:val="000000"/>
              </w:rPr>
              <w:t xml:space="preserve">, </w:t>
            </w:r>
            <w:proofErr w:type="spellStart"/>
            <w:r>
              <w:rPr>
                <w:color w:val="000000"/>
              </w:rPr>
              <w:t>оьзек</w:t>
            </w:r>
            <w:proofErr w:type="spellEnd"/>
            <w:r>
              <w:rPr>
                <w:color w:val="000000"/>
              </w:rPr>
              <w:t xml:space="preserve">, </w:t>
            </w:r>
            <w:proofErr w:type="spellStart"/>
            <w:r>
              <w:rPr>
                <w:color w:val="000000"/>
              </w:rPr>
              <w:t>оьпке</w:t>
            </w:r>
            <w:proofErr w:type="spellEnd"/>
            <w:r>
              <w:rPr>
                <w:color w:val="000000"/>
              </w:rPr>
              <w:t xml:space="preserve">, </w:t>
            </w:r>
            <w:proofErr w:type="spellStart"/>
            <w:r>
              <w:rPr>
                <w:color w:val="000000"/>
              </w:rPr>
              <w:t>гьюрмет</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8</w:t>
            </w:r>
          </w:p>
        </w:tc>
        <w:tc>
          <w:tcPr>
            <w:tcW w:w="850" w:type="dxa"/>
          </w:tcPr>
          <w:p w:rsidR="00296F9D" w:rsidRDefault="00296F9D" w:rsidP="00296F9D"/>
        </w:tc>
        <w:tc>
          <w:tcPr>
            <w:tcW w:w="851" w:type="dxa"/>
          </w:tcPr>
          <w:p w:rsidR="00296F9D" w:rsidRDefault="00296F9D" w:rsidP="00296F9D"/>
        </w:tc>
        <w:tc>
          <w:tcPr>
            <w:tcW w:w="5528" w:type="dxa"/>
            <w:gridSpan w:val="2"/>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 xml:space="preserve">Гласные буквы </w:t>
            </w:r>
            <w:proofErr w:type="spellStart"/>
            <w:r w:rsidRPr="0096144A">
              <w:rPr>
                <w:rFonts w:ascii="Times New Roman" w:hAnsi="Times New Roman" w:cs="Times New Roman"/>
                <w:sz w:val="28"/>
                <w:szCs w:val="28"/>
              </w:rPr>
              <w:t>е</w:t>
            </w:r>
            <w:proofErr w:type="gramStart"/>
            <w:r w:rsidRPr="0096144A">
              <w:rPr>
                <w:rFonts w:ascii="Times New Roman" w:hAnsi="Times New Roman" w:cs="Times New Roman"/>
                <w:sz w:val="28"/>
                <w:szCs w:val="28"/>
              </w:rPr>
              <w:t>,ё</w:t>
            </w:r>
            <w:proofErr w:type="gramEnd"/>
            <w:r w:rsidRPr="0096144A">
              <w:rPr>
                <w:rFonts w:ascii="Times New Roman" w:hAnsi="Times New Roman" w:cs="Times New Roman"/>
                <w:sz w:val="28"/>
                <w:szCs w:val="28"/>
              </w:rPr>
              <w:t>,ю,я</w:t>
            </w:r>
            <w:proofErr w:type="spellEnd"/>
            <w:r w:rsidRPr="0096144A">
              <w:rPr>
                <w:rFonts w:ascii="Times New Roman" w:hAnsi="Times New Roman" w:cs="Times New Roman"/>
                <w:sz w:val="28"/>
                <w:szCs w:val="28"/>
              </w:rPr>
              <w:t>. Упр.41-47</w:t>
            </w:r>
          </w:p>
        </w:tc>
        <w:tc>
          <w:tcPr>
            <w:tcW w:w="1984" w:type="dxa"/>
            <w:gridSpan w:val="2"/>
          </w:tcPr>
          <w:p w:rsidR="00296F9D" w:rsidRPr="0096144A" w:rsidRDefault="00296F9D" w:rsidP="00296F9D">
            <w:pPr>
              <w:pStyle w:val="a3"/>
              <w:spacing w:before="0" w:beforeAutospacing="0" w:after="150" w:afterAutospacing="0"/>
              <w:rPr>
                <w:rFonts w:ascii="Arial" w:hAnsi="Arial" w:cs="Arial"/>
                <w:color w:val="000000"/>
                <w:sz w:val="21"/>
                <w:szCs w:val="21"/>
              </w:rPr>
            </w:pPr>
            <w:proofErr w:type="spellStart"/>
            <w:r>
              <w:rPr>
                <w:color w:val="000000"/>
              </w:rPr>
              <w:t>Уьлкю</w:t>
            </w:r>
            <w:proofErr w:type="spellEnd"/>
            <w:r>
              <w:rPr>
                <w:color w:val="000000"/>
              </w:rPr>
              <w:t xml:space="preserve">, </w:t>
            </w:r>
            <w:proofErr w:type="spellStart"/>
            <w:r>
              <w:rPr>
                <w:color w:val="000000"/>
              </w:rPr>
              <w:t>уьлгю</w:t>
            </w:r>
            <w:proofErr w:type="spellEnd"/>
            <w:r>
              <w:rPr>
                <w:color w:val="000000"/>
              </w:rPr>
              <w:t xml:space="preserve">, </w:t>
            </w:r>
            <w:proofErr w:type="spellStart"/>
            <w:r>
              <w:rPr>
                <w:color w:val="000000"/>
              </w:rPr>
              <w:t>уьлке</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9</w:t>
            </w:r>
          </w:p>
        </w:tc>
        <w:tc>
          <w:tcPr>
            <w:tcW w:w="850" w:type="dxa"/>
          </w:tcPr>
          <w:p w:rsidR="00296F9D" w:rsidRDefault="00296F9D" w:rsidP="00296F9D"/>
        </w:tc>
        <w:tc>
          <w:tcPr>
            <w:tcW w:w="851" w:type="dxa"/>
          </w:tcPr>
          <w:p w:rsidR="00296F9D" w:rsidRDefault="00296F9D" w:rsidP="00296F9D"/>
        </w:tc>
        <w:tc>
          <w:tcPr>
            <w:tcW w:w="5528" w:type="dxa"/>
            <w:gridSpan w:val="2"/>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 xml:space="preserve">Гласные буквы </w:t>
            </w:r>
            <w:proofErr w:type="spellStart"/>
            <w:r w:rsidRPr="0096144A">
              <w:rPr>
                <w:rFonts w:ascii="Times New Roman" w:hAnsi="Times New Roman" w:cs="Times New Roman"/>
                <w:sz w:val="28"/>
                <w:szCs w:val="28"/>
              </w:rPr>
              <w:t>е</w:t>
            </w:r>
            <w:proofErr w:type="gramStart"/>
            <w:r w:rsidRPr="0096144A">
              <w:rPr>
                <w:rFonts w:ascii="Times New Roman" w:hAnsi="Times New Roman" w:cs="Times New Roman"/>
                <w:sz w:val="28"/>
                <w:szCs w:val="28"/>
              </w:rPr>
              <w:t>,ё</w:t>
            </w:r>
            <w:proofErr w:type="gramEnd"/>
            <w:r w:rsidRPr="0096144A">
              <w:rPr>
                <w:rFonts w:ascii="Times New Roman" w:hAnsi="Times New Roman" w:cs="Times New Roman"/>
                <w:sz w:val="28"/>
                <w:szCs w:val="28"/>
              </w:rPr>
              <w:t>,ю,я</w:t>
            </w:r>
            <w:proofErr w:type="spellEnd"/>
            <w:r w:rsidRPr="0096144A">
              <w:rPr>
                <w:rFonts w:ascii="Times New Roman" w:hAnsi="Times New Roman" w:cs="Times New Roman"/>
                <w:sz w:val="28"/>
                <w:szCs w:val="28"/>
              </w:rPr>
              <w:t>. Упр.48-52</w:t>
            </w:r>
          </w:p>
        </w:tc>
        <w:tc>
          <w:tcPr>
            <w:tcW w:w="1984" w:type="dxa"/>
            <w:gridSpan w:val="2"/>
          </w:tcPr>
          <w:p w:rsidR="00296F9D" w:rsidRDefault="00296F9D" w:rsidP="00296F9D">
            <w:pPr>
              <w:pStyle w:val="a3"/>
              <w:spacing w:before="0" w:beforeAutospacing="0" w:after="150" w:afterAutospacing="0"/>
              <w:rPr>
                <w:color w:val="000000"/>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10</w:t>
            </w:r>
          </w:p>
        </w:tc>
        <w:tc>
          <w:tcPr>
            <w:tcW w:w="850" w:type="dxa"/>
          </w:tcPr>
          <w:p w:rsidR="00296F9D" w:rsidRDefault="00296F9D" w:rsidP="00296F9D"/>
        </w:tc>
        <w:tc>
          <w:tcPr>
            <w:tcW w:w="851" w:type="dxa"/>
          </w:tcPr>
          <w:p w:rsidR="00296F9D" w:rsidRDefault="00296F9D" w:rsidP="00296F9D"/>
        </w:tc>
        <w:tc>
          <w:tcPr>
            <w:tcW w:w="5528" w:type="dxa"/>
            <w:gridSpan w:val="2"/>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 xml:space="preserve">Диктант </w:t>
            </w:r>
          </w:p>
        </w:tc>
        <w:tc>
          <w:tcPr>
            <w:tcW w:w="1984" w:type="dxa"/>
            <w:gridSpan w:val="2"/>
          </w:tcPr>
          <w:p w:rsidR="00296F9D" w:rsidRDefault="00296F9D" w:rsidP="00296F9D">
            <w:pPr>
              <w:pStyle w:val="a3"/>
              <w:spacing w:before="0" w:beforeAutospacing="0" w:after="150" w:afterAutospacing="0"/>
              <w:rPr>
                <w:color w:val="000000"/>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11</w:t>
            </w:r>
          </w:p>
        </w:tc>
        <w:tc>
          <w:tcPr>
            <w:tcW w:w="850" w:type="dxa"/>
          </w:tcPr>
          <w:p w:rsidR="00296F9D" w:rsidRDefault="00296F9D" w:rsidP="00296F9D"/>
        </w:tc>
        <w:tc>
          <w:tcPr>
            <w:tcW w:w="851" w:type="dxa"/>
          </w:tcPr>
          <w:p w:rsidR="00296F9D" w:rsidRDefault="00296F9D" w:rsidP="00296F9D"/>
        </w:tc>
        <w:tc>
          <w:tcPr>
            <w:tcW w:w="5528" w:type="dxa"/>
            <w:gridSpan w:val="2"/>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Согласные  звуки и буквы. Упр.53 -56</w:t>
            </w:r>
          </w:p>
        </w:tc>
        <w:tc>
          <w:tcPr>
            <w:tcW w:w="1984" w:type="dxa"/>
            <w:gridSpan w:val="2"/>
          </w:tcPr>
          <w:p w:rsidR="00296F9D" w:rsidRPr="00CE0929" w:rsidRDefault="00296F9D" w:rsidP="00296F9D">
            <w:pPr>
              <w:pStyle w:val="a3"/>
              <w:spacing w:before="0" w:beforeAutospacing="0" w:after="150" w:afterAutospacing="0"/>
              <w:rPr>
                <w:rFonts w:ascii="Arial" w:hAnsi="Arial" w:cs="Arial"/>
                <w:color w:val="000000"/>
                <w:sz w:val="21"/>
                <w:szCs w:val="21"/>
              </w:rPr>
            </w:pPr>
            <w:proofErr w:type="spellStart"/>
            <w:r>
              <w:rPr>
                <w:color w:val="000000"/>
              </w:rPr>
              <w:t>Агъа</w:t>
            </w:r>
            <w:proofErr w:type="spellEnd"/>
            <w:r>
              <w:rPr>
                <w:color w:val="000000"/>
              </w:rPr>
              <w:t xml:space="preserve">, </w:t>
            </w:r>
            <w:proofErr w:type="spellStart"/>
            <w:r>
              <w:rPr>
                <w:color w:val="000000"/>
              </w:rPr>
              <w:t>уьчюбюз</w:t>
            </w:r>
            <w:proofErr w:type="spellEnd"/>
            <w:r>
              <w:rPr>
                <w:color w:val="000000"/>
              </w:rPr>
              <w:t xml:space="preserve">, </w:t>
            </w:r>
            <w:proofErr w:type="spellStart"/>
            <w:r>
              <w:rPr>
                <w:color w:val="000000"/>
              </w:rPr>
              <w:t>танг</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12</w:t>
            </w:r>
          </w:p>
        </w:tc>
        <w:tc>
          <w:tcPr>
            <w:tcW w:w="850" w:type="dxa"/>
          </w:tcPr>
          <w:p w:rsidR="00296F9D" w:rsidRDefault="00296F9D" w:rsidP="00296F9D"/>
        </w:tc>
        <w:tc>
          <w:tcPr>
            <w:tcW w:w="851" w:type="dxa"/>
          </w:tcPr>
          <w:p w:rsidR="00296F9D" w:rsidRDefault="00296F9D" w:rsidP="00296F9D"/>
        </w:tc>
        <w:tc>
          <w:tcPr>
            <w:tcW w:w="5528" w:type="dxa"/>
            <w:gridSpan w:val="2"/>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Звонкие и глухие согласные. Упр.57 -59</w:t>
            </w:r>
          </w:p>
        </w:tc>
        <w:tc>
          <w:tcPr>
            <w:tcW w:w="1984" w:type="dxa"/>
            <w:gridSpan w:val="2"/>
          </w:tcPr>
          <w:p w:rsidR="00296F9D" w:rsidRDefault="00296F9D" w:rsidP="00296F9D">
            <w:pPr>
              <w:pStyle w:val="a3"/>
              <w:spacing w:before="0" w:beforeAutospacing="0" w:after="150" w:afterAutospacing="0"/>
              <w:rPr>
                <w:color w:val="000000"/>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13</w:t>
            </w:r>
          </w:p>
        </w:tc>
        <w:tc>
          <w:tcPr>
            <w:tcW w:w="850" w:type="dxa"/>
          </w:tcPr>
          <w:p w:rsidR="00296F9D" w:rsidRDefault="00296F9D" w:rsidP="00296F9D"/>
        </w:tc>
        <w:tc>
          <w:tcPr>
            <w:tcW w:w="851" w:type="dxa"/>
          </w:tcPr>
          <w:p w:rsidR="00296F9D" w:rsidRDefault="00296F9D" w:rsidP="00296F9D"/>
        </w:tc>
        <w:tc>
          <w:tcPr>
            <w:tcW w:w="5528" w:type="dxa"/>
            <w:gridSpan w:val="2"/>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Звонкие и глухие согласные. Упр.60-62</w:t>
            </w:r>
          </w:p>
        </w:tc>
        <w:tc>
          <w:tcPr>
            <w:tcW w:w="1984" w:type="dxa"/>
            <w:gridSpan w:val="2"/>
          </w:tcPr>
          <w:p w:rsidR="00296F9D" w:rsidRDefault="00296F9D" w:rsidP="00296F9D">
            <w:pPr>
              <w:pStyle w:val="a3"/>
              <w:spacing w:before="0" w:beforeAutospacing="0" w:after="150" w:afterAutospacing="0"/>
              <w:rPr>
                <w:color w:val="000000"/>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14</w:t>
            </w:r>
          </w:p>
        </w:tc>
        <w:tc>
          <w:tcPr>
            <w:tcW w:w="850" w:type="dxa"/>
          </w:tcPr>
          <w:p w:rsidR="00296F9D" w:rsidRDefault="00296F9D" w:rsidP="00296F9D"/>
        </w:tc>
        <w:tc>
          <w:tcPr>
            <w:tcW w:w="851" w:type="dxa"/>
          </w:tcPr>
          <w:p w:rsidR="00296F9D" w:rsidRDefault="00296F9D" w:rsidP="00296F9D"/>
        </w:tc>
        <w:tc>
          <w:tcPr>
            <w:tcW w:w="5528" w:type="dxa"/>
            <w:gridSpan w:val="2"/>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Слова с  удвоенными согласными. Упр.63 -67</w:t>
            </w:r>
          </w:p>
        </w:tc>
        <w:tc>
          <w:tcPr>
            <w:tcW w:w="1984" w:type="dxa"/>
            <w:gridSpan w:val="2"/>
          </w:tcPr>
          <w:p w:rsidR="00296F9D" w:rsidRDefault="00296F9D" w:rsidP="00296F9D">
            <w:pPr>
              <w:pStyle w:val="a3"/>
              <w:spacing w:before="0" w:beforeAutospacing="0" w:after="150" w:afterAutospacing="0"/>
              <w:rPr>
                <w:color w:val="000000"/>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15</w:t>
            </w:r>
          </w:p>
        </w:tc>
        <w:tc>
          <w:tcPr>
            <w:tcW w:w="850" w:type="dxa"/>
          </w:tcPr>
          <w:p w:rsidR="00296F9D" w:rsidRDefault="00296F9D" w:rsidP="00296F9D"/>
        </w:tc>
        <w:tc>
          <w:tcPr>
            <w:tcW w:w="851" w:type="dxa"/>
          </w:tcPr>
          <w:p w:rsidR="00296F9D" w:rsidRDefault="00296F9D" w:rsidP="00296F9D"/>
        </w:tc>
        <w:tc>
          <w:tcPr>
            <w:tcW w:w="5528" w:type="dxa"/>
            <w:gridSpan w:val="2"/>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Слова с  удвоенными согласными. Упр.68 -69</w:t>
            </w:r>
          </w:p>
        </w:tc>
        <w:tc>
          <w:tcPr>
            <w:tcW w:w="1984" w:type="dxa"/>
            <w:gridSpan w:val="2"/>
          </w:tcPr>
          <w:p w:rsidR="00296F9D" w:rsidRPr="0096144A" w:rsidRDefault="00296F9D" w:rsidP="00296F9D">
            <w:pPr>
              <w:pStyle w:val="a3"/>
              <w:spacing w:before="0" w:beforeAutospacing="0" w:after="150" w:afterAutospacing="0"/>
              <w:rPr>
                <w:rFonts w:ascii="Arial" w:hAnsi="Arial" w:cs="Arial"/>
                <w:color w:val="000000"/>
                <w:sz w:val="21"/>
                <w:szCs w:val="21"/>
              </w:rPr>
            </w:pPr>
            <w:proofErr w:type="spellStart"/>
            <w:r>
              <w:rPr>
                <w:color w:val="000000"/>
              </w:rPr>
              <w:t>Чанг</w:t>
            </w:r>
            <w:proofErr w:type="spellEnd"/>
            <w:r>
              <w:rPr>
                <w:color w:val="000000"/>
              </w:rPr>
              <w:t xml:space="preserve">, </w:t>
            </w:r>
            <w:proofErr w:type="spellStart"/>
            <w:r>
              <w:rPr>
                <w:color w:val="000000"/>
              </w:rPr>
              <w:t>чачылды</w:t>
            </w:r>
            <w:proofErr w:type="spellEnd"/>
            <w:r>
              <w:rPr>
                <w:color w:val="000000"/>
              </w:rPr>
              <w:t xml:space="preserve">, </w:t>
            </w:r>
            <w:proofErr w:type="spellStart"/>
            <w:r>
              <w:rPr>
                <w:color w:val="000000"/>
              </w:rPr>
              <w:t>ёлавчу</w:t>
            </w:r>
            <w:proofErr w:type="spellEnd"/>
            <w:r>
              <w:rPr>
                <w:color w:val="000000"/>
              </w:rPr>
              <w:t xml:space="preserve">, </w:t>
            </w:r>
            <w:proofErr w:type="spellStart"/>
            <w:r>
              <w:rPr>
                <w:color w:val="000000"/>
              </w:rPr>
              <w:t>ёрады</w:t>
            </w:r>
            <w:proofErr w:type="gramStart"/>
            <w:r>
              <w:rPr>
                <w:color w:val="000000"/>
              </w:rPr>
              <w:t>,ё</w:t>
            </w:r>
            <w:proofErr w:type="gramEnd"/>
            <w:r>
              <w:rPr>
                <w:color w:val="000000"/>
              </w:rPr>
              <w:t>рукълу</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16</w:t>
            </w:r>
          </w:p>
        </w:tc>
        <w:tc>
          <w:tcPr>
            <w:tcW w:w="850" w:type="dxa"/>
          </w:tcPr>
          <w:p w:rsidR="00296F9D" w:rsidRDefault="00296F9D" w:rsidP="00296F9D"/>
        </w:tc>
        <w:tc>
          <w:tcPr>
            <w:tcW w:w="851" w:type="dxa"/>
          </w:tcPr>
          <w:p w:rsidR="00296F9D" w:rsidRDefault="00296F9D" w:rsidP="00296F9D"/>
        </w:tc>
        <w:tc>
          <w:tcPr>
            <w:tcW w:w="5528" w:type="dxa"/>
            <w:gridSpan w:val="2"/>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Слог. Упр.70-74</w:t>
            </w:r>
          </w:p>
        </w:tc>
        <w:tc>
          <w:tcPr>
            <w:tcW w:w="1984" w:type="dxa"/>
            <w:gridSpan w:val="2"/>
          </w:tcPr>
          <w:p w:rsidR="00296F9D" w:rsidRDefault="00296F9D" w:rsidP="00296F9D">
            <w:pPr>
              <w:pStyle w:val="a3"/>
              <w:spacing w:before="0" w:beforeAutospacing="0" w:after="150" w:afterAutospacing="0"/>
              <w:rPr>
                <w:color w:val="000000"/>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17</w:t>
            </w:r>
          </w:p>
        </w:tc>
        <w:tc>
          <w:tcPr>
            <w:tcW w:w="850" w:type="dxa"/>
          </w:tcPr>
          <w:p w:rsidR="00296F9D" w:rsidRDefault="00296F9D" w:rsidP="00296F9D"/>
        </w:tc>
        <w:tc>
          <w:tcPr>
            <w:tcW w:w="851" w:type="dxa"/>
          </w:tcPr>
          <w:p w:rsidR="00296F9D" w:rsidRDefault="00296F9D" w:rsidP="00296F9D"/>
        </w:tc>
        <w:tc>
          <w:tcPr>
            <w:tcW w:w="5528" w:type="dxa"/>
            <w:gridSpan w:val="2"/>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Перенос  слов. Упр.75-77</w:t>
            </w:r>
          </w:p>
        </w:tc>
        <w:tc>
          <w:tcPr>
            <w:tcW w:w="1984" w:type="dxa"/>
            <w:gridSpan w:val="2"/>
          </w:tcPr>
          <w:p w:rsidR="00296F9D" w:rsidRPr="0096144A" w:rsidRDefault="00296F9D" w:rsidP="00296F9D">
            <w:pPr>
              <w:pStyle w:val="a3"/>
              <w:spacing w:before="0" w:beforeAutospacing="0" w:after="150" w:afterAutospacing="0"/>
              <w:rPr>
                <w:rFonts w:ascii="Arial" w:hAnsi="Arial" w:cs="Arial"/>
                <w:color w:val="000000"/>
                <w:sz w:val="21"/>
                <w:szCs w:val="21"/>
              </w:rPr>
            </w:pPr>
            <w:proofErr w:type="spellStart"/>
            <w:r>
              <w:rPr>
                <w:color w:val="000000"/>
              </w:rPr>
              <w:t>Рагьатлыкъ</w:t>
            </w:r>
            <w:proofErr w:type="spellEnd"/>
            <w:r>
              <w:rPr>
                <w:color w:val="000000"/>
              </w:rPr>
              <w:t xml:space="preserve">, </w:t>
            </w:r>
            <w:proofErr w:type="spellStart"/>
            <w:r>
              <w:rPr>
                <w:color w:val="000000"/>
              </w:rPr>
              <w:t>бютюн</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18</w:t>
            </w:r>
          </w:p>
        </w:tc>
        <w:tc>
          <w:tcPr>
            <w:tcW w:w="850" w:type="dxa"/>
          </w:tcPr>
          <w:p w:rsidR="00296F9D" w:rsidRDefault="00296F9D" w:rsidP="00296F9D"/>
        </w:tc>
        <w:tc>
          <w:tcPr>
            <w:tcW w:w="851" w:type="dxa"/>
          </w:tcPr>
          <w:p w:rsidR="00296F9D" w:rsidRDefault="00296F9D" w:rsidP="00296F9D"/>
        </w:tc>
        <w:tc>
          <w:tcPr>
            <w:tcW w:w="5528" w:type="dxa"/>
            <w:gridSpan w:val="2"/>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 xml:space="preserve">Диктант </w:t>
            </w:r>
          </w:p>
        </w:tc>
        <w:tc>
          <w:tcPr>
            <w:tcW w:w="1984" w:type="dxa"/>
            <w:gridSpan w:val="2"/>
          </w:tcPr>
          <w:p w:rsidR="00296F9D" w:rsidRDefault="00296F9D" w:rsidP="00296F9D">
            <w:pPr>
              <w:pStyle w:val="a3"/>
              <w:spacing w:before="0" w:beforeAutospacing="0" w:after="150" w:afterAutospacing="0"/>
              <w:rPr>
                <w:color w:val="000000"/>
              </w:rPr>
            </w:pPr>
          </w:p>
        </w:tc>
        <w:tc>
          <w:tcPr>
            <w:tcW w:w="1276" w:type="dxa"/>
          </w:tcPr>
          <w:p w:rsidR="00296F9D" w:rsidRDefault="00296F9D" w:rsidP="00296F9D"/>
        </w:tc>
      </w:tr>
      <w:tr w:rsidR="00296F9D" w:rsidTr="00296F9D">
        <w:trPr>
          <w:trHeight w:val="624"/>
        </w:trPr>
        <w:tc>
          <w:tcPr>
            <w:tcW w:w="11023" w:type="dxa"/>
            <w:gridSpan w:val="8"/>
            <w:vAlign w:val="center"/>
          </w:tcPr>
          <w:p w:rsidR="00296F9D" w:rsidRPr="0096144A" w:rsidRDefault="00296F9D" w:rsidP="00296F9D">
            <w:pPr>
              <w:jc w:val="center"/>
              <w:rPr>
                <w:rFonts w:ascii="Times New Roman" w:hAnsi="Times New Roman" w:cs="Times New Roman"/>
                <w:b/>
                <w:i/>
                <w:sz w:val="28"/>
                <w:szCs w:val="28"/>
              </w:rPr>
            </w:pPr>
            <w:r w:rsidRPr="0096144A">
              <w:rPr>
                <w:rFonts w:ascii="Times New Roman" w:hAnsi="Times New Roman" w:cs="Times New Roman"/>
                <w:b/>
                <w:i/>
                <w:sz w:val="28"/>
                <w:szCs w:val="28"/>
              </w:rPr>
              <w:t>2 четверть (16 ч)</w:t>
            </w:r>
          </w:p>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Буква Ж. Упр.78 – 81</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2</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Контрольное  списывание</w:t>
            </w:r>
            <w:proofErr w:type="gramStart"/>
            <w:r w:rsidRPr="0096144A">
              <w:rPr>
                <w:rFonts w:ascii="Times New Roman" w:hAnsi="Times New Roman" w:cs="Times New Roman"/>
                <w:sz w:val="28"/>
                <w:szCs w:val="28"/>
              </w:rPr>
              <w:t xml:space="preserve"> У</w:t>
            </w:r>
            <w:proofErr w:type="gramEnd"/>
            <w:r w:rsidRPr="0096144A">
              <w:rPr>
                <w:rFonts w:ascii="Times New Roman" w:hAnsi="Times New Roman" w:cs="Times New Roman"/>
                <w:sz w:val="28"/>
                <w:szCs w:val="28"/>
              </w:rPr>
              <w:t>пр.84</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3</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Буква В. Упр.85 – 87</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lastRenderedPageBreak/>
              <w:t>4</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Буквы Ь и Ъ. Упр.88 -91</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5</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Буквы Ь и Ъ. Упр.92 -95</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6</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Контрольный  диктант</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7</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Буква НГ. Упр.96-101</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8</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Буква Й. Упр.102-105</w:t>
            </w:r>
          </w:p>
        </w:tc>
        <w:tc>
          <w:tcPr>
            <w:tcW w:w="1903" w:type="dxa"/>
            <w:gridSpan w:val="2"/>
          </w:tcPr>
          <w:p w:rsidR="00296F9D" w:rsidRPr="0096144A" w:rsidRDefault="00296F9D" w:rsidP="00296F9D">
            <w:pPr>
              <w:pStyle w:val="a3"/>
              <w:spacing w:before="0" w:beforeAutospacing="0" w:after="150" w:afterAutospacing="0"/>
              <w:rPr>
                <w:rFonts w:ascii="Arial" w:hAnsi="Arial" w:cs="Arial"/>
                <w:color w:val="000000"/>
                <w:sz w:val="21"/>
                <w:szCs w:val="21"/>
              </w:rPr>
            </w:pPr>
            <w:proofErr w:type="spellStart"/>
            <w:r>
              <w:rPr>
                <w:color w:val="000000"/>
              </w:rPr>
              <w:t>иренк</w:t>
            </w:r>
            <w:proofErr w:type="spellEnd"/>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9</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Алфавит. Упр.106-112</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10</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Контрольное списывание</w:t>
            </w:r>
            <w:proofErr w:type="gramStart"/>
            <w:r w:rsidRPr="0096144A">
              <w:rPr>
                <w:rFonts w:ascii="Times New Roman" w:hAnsi="Times New Roman" w:cs="Times New Roman"/>
                <w:sz w:val="28"/>
                <w:szCs w:val="28"/>
              </w:rPr>
              <w:t xml:space="preserve"> У</w:t>
            </w:r>
            <w:proofErr w:type="gramEnd"/>
            <w:r w:rsidRPr="0096144A">
              <w:rPr>
                <w:rFonts w:ascii="Times New Roman" w:hAnsi="Times New Roman" w:cs="Times New Roman"/>
                <w:sz w:val="28"/>
                <w:szCs w:val="28"/>
              </w:rPr>
              <w:t>пр.108</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11</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 xml:space="preserve">Заглавная буква. </w:t>
            </w:r>
            <w:proofErr w:type="spellStart"/>
            <w:proofErr w:type="gramStart"/>
            <w:r w:rsidRPr="0096144A">
              <w:rPr>
                <w:rFonts w:ascii="Times New Roman" w:hAnsi="Times New Roman" w:cs="Times New Roman"/>
                <w:sz w:val="28"/>
                <w:szCs w:val="28"/>
              </w:rPr>
              <w:t>Упр</w:t>
            </w:r>
            <w:proofErr w:type="spellEnd"/>
            <w:proofErr w:type="gramEnd"/>
            <w:r w:rsidRPr="0096144A">
              <w:rPr>
                <w:rFonts w:ascii="Times New Roman" w:hAnsi="Times New Roman" w:cs="Times New Roman"/>
                <w:sz w:val="28"/>
                <w:szCs w:val="28"/>
              </w:rPr>
              <w:t xml:space="preserve"> 115-118</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12</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Обучающее  изложение</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13</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Заглавная  буква в именах, отчествах и фамилиях людей и в кличках животных. Упр.119-125</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14</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Заглавная буква в географических  названиях</w:t>
            </w:r>
            <w:proofErr w:type="gramStart"/>
            <w:r w:rsidRPr="0096144A">
              <w:rPr>
                <w:rFonts w:ascii="Times New Roman" w:hAnsi="Times New Roman" w:cs="Times New Roman"/>
                <w:sz w:val="28"/>
                <w:szCs w:val="28"/>
              </w:rPr>
              <w:t>.У</w:t>
            </w:r>
            <w:proofErr w:type="gramEnd"/>
            <w:r w:rsidRPr="0096144A">
              <w:rPr>
                <w:rFonts w:ascii="Times New Roman" w:hAnsi="Times New Roman" w:cs="Times New Roman"/>
                <w:sz w:val="28"/>
                <w:szCs w:val="28"/>
              </w:rPr>
              <w:t>пр.126-134</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15</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Слово. Упр.135-138</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16</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sidRPr="0096144A">
              <w:rPr>
                <w:rFonts w:ascii="Times New Roman" w:hAnsi="Times New Roman" w:cs="Times New Roman"/>
                <w:sz w:val="28"/>
                <w:szCs w:val="28"/>
              </w:rPr>
              <w:t>Контрольный  диктант</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11023" w:type="dxa"/>
            <w:gridSpan w:val="8"/>
            <w:vAlign w:val="center"/>
          </w:tcPr>
          <w:p w:rsidR="00296F9D" w:rsidRPr="004037EF" w:rsidRDefault="00296F9D" w:rsidP="00296F9D">
            <w:pPr>
              <w:jc w:val="center"/>
              <w:rPr>
                <w:b/>
              </w:rPr>
            </w:pPr>
            <w:r w:rsidRPr="004037EF">
              <w:rPr>
                <w:rFonts w:ascii="Times New Roman" w:hAnsi="Times New Roman" w:cs="Times New Roman"/>
                <w:b/>
                <w:sz w:val="28"/>
                <w:szCs w:val="28"/>
              </w:rPr>
              <w:t>3 четверть (20 ч)</w:t>
            </w:r>
          </w:p>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1</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Слова, отвечающие  на  вопрос кто? что?  Упр.№139-145</w:t>
            </w:r>
          </w:p>
        </w:tc>
        <w:tc>
          <w:tcPr>
            <w:tcW w:w="1903" w:type="dxa"/>
            <w:gridSpan w:val="2"/>
          </w:tcPr>
          <w:p w:rsidR="00296F9D" w:rsidRDefault="00296F9D" w:rsidP="00296F9D">
            <w:pPr>
              <w:pStyle w:val="a3"/>
              <w:spacing w:before="0" w:beforeAutospacing="0" w:after="150" w:afterAutospacing="0"/>
              <w:rPr>
                <w:color w:val="000000"/>
              </w:rPr>
            </w:pPr>
            <w:proofErr w:type="spellStart"/>
            <w:r>
              <w:rPr>
                <w:color w:val="000000"/>
              </w:rPr>
              <w:t>йымырткъа</w:t>
            </w:r>
            <w:proofErr w:type="spellEnd"/>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2</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Упражнения №146-152</w:t>
            </w:r>
          </w:p>
        </w:tc>
        <w:tc>
          <w:tcPr>
            <w:tcW w:w="1903" w:type="dxa"/>
            <w:gridSpan w:val="2"/>
          </w:tcPr>
          <w:p w:rsidR="00296F9D" w:rsidRDefault="00296F9D" w:rsidP="00296F9D">
            <w:pPr>
              <w:pStyle w:val="a3"/>
              <w:spacing w:before="0" w:beforeAutospacing="0" w:after="150" w:afterAutospacing="0"/>
              <w:rPr>
                <w:color w:val="000000"/>
              </w:rPr>
            </w:pPr>
            <w:proofErr w:type="spellStart"/>
            <w:r>
              <w:rPr>
                <w:color w:val="000000"/>
              </w:rPr>
              <w:t>атъёкъ</w:t>
            </w:r>
            <w:proofErr w:type="spellEnd"/>
            <w:r>
              <w:rPr>
                <w:color w:val="000000"/>
              </w:rPr>
              <w:t xml:space="preserve">  </w:t>
            </w:r>
            <w:proofErr w:type="spellStart"/>
            <w:r>
              <w:rPr>
                <w:color w:val="000000"/>
              </w:rPr>
              <w:t>гёгюрчюн</w:t>
            </w:r>
            <w:proofErr w:type="spellEnd"/>
            <w:r>
              <w:rPr>
                <w:color w:val="000000"/>
              </w:rPr>
              <w:t xml:space="preserve"> </w:t>
            </w:r>
            <w:proofErr w:type="spellStart"/>
            <w:r>
              <w:rPr>
                <w:color w:val="000000"/>
              </w:rPr>
              <w:t>савусгъан</w:t>
            </w:r>
            <w:proofErr w:type="spellEnd"/>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3</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Единственное и  множественное  число упр.№153-155</w:t>
            </w:r>
          </w:p>
        </w:tc>
        <w:tc>
          <w:tcPr>
            <w:tcW w:w="1903" w:type="dxa"/>
            <w:gridSpan w:val="2"/>
          </w:tcPr>
          <w:p w:rsidR="00296F9D" w:rsidRDefault="00296F9D" w:rsidP="00296F9D">
            <w:pPr>
              <w:pStyle w:val="a3"/>
              <w:spacing w:before="0" w:beforeAutospacing="0" w:after="150" w:afterAutospacing="0"/>
              <w:rPr>
                <w:color w:val="000000"/>
              </w:rPr>
            </w:pPr>
            <w:proofErr w:type="spellStart"/>
            <w:r>
              <w:rPr>
                <w:color w:val="000000"/>
              </w:rPr>
              <w:t>теклик</w:t>
            </w:r>
            <w:proofErr w:type="spellEnd"/>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4</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Развитие речи. Сочинение  по  картинке (стр.80)</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5</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Слова, обозначающие  действия  предметов  упр.156-164</w:t>
            </w:r>
          </w:p>
        </w:tc>
        <w:tc>
          <w:tcPr>
            <w:tcW w:w="1903" w:type="dxa"/>
            <w:gridSpan w:val="2"/>
          </w:tcPr>
          <w:p w:rsidR="00296F9D" w:rsidRDefault="00296F9D" w:rsidP="00296F9D">
            <w:pPr>
              <w:pStyle w:val="a3"/>
              <w:spacing w:before="0" w:beforeAutospacing="0" w:after="150" w:afterAutospacing="0"/>
              <w:rPr>
                <w:color w:val="000000"/>
              </w:rPr>
            </w:pPr>
            <w:proofErr w:type="spellStart"/>
            <w:r>
              <w:rPr>
                <w:color w:val="000000"/>
              </w:rPr>
              <w:t>гемирмек</w:t>
            </w:r>
            <w:proofErr w:type="spellEnd"/>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6</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Упражнения №165-171</w:t>
            </w:r>
          </w:p>
        </w:tc>
        <w:tc>
          <w:tcPr>
            <w:tcW w:w="1903" w:type="dxa"/>
            <w:gridSpan w:val="2"/>
          </w:tcPr>
          <w:p w:rsidR="00296F9D" w:rsidRDefault="00296F9D" w:rsidP="00296F9D">
            <w:pPr>
              <w:pStyle w:val="a3"/>
              <w:spacing w:before="0" w:beforeAutospacing="0" w:after="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7</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Контрольное списывание  упр.№162</w:t>
            </w:r>
          </w:p>
        </w:tc>
        <w:tc>
          <w:tcPr>
            <w:tcW w:w="1903" w:type="dxa"/>
            <w:gridSpan w:val="2"/>
          </w:tcPr>
          <w:p w:rsidR="00296F9D" w:rsidRDefault="00296F9D" w:rsidP="00296F9D">
            <w:pPr>
              <w:pStyle w:val="a3"/>
              <w:spacing w:before="0" w:beforeAutospacing="0" w:after="0" w:afterAutospacing="0"/>
              <w:rPr>
                <w:color w:val="000000"/>
              </w:rPr>
            </w:pPr>
            <w:proofErr w:type="spellStart"/>
            <w:r>
              <w:rPr>
                <w:color w:val="000000"/>
              </w:rPr>
              <w:t>кишней</w:t>
            </w:r>
            <w:proofErr w:type="spellEnd"/>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8</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 xml:space="preserve">Слова, отвечающие  на  </w:t>
            </w:r>
            <w:proofErr w:type="gramStart"/>
            <w:r>
              <w:rPr>
                <w:rFonts w:ascii="Times New Roman" w:hAnsi="Times New Roman" w:cs="Times New Roman"/>
                <w:sz w:val="28"/>
                <w:szCs w:val="28"/>
              </w:rPr>
              <w:t>вопрос</w:t>
            </w:r>
            <w:proofErr w:type="gramEnd"/>
            <w:r>
              <w:rPr>
                <w:rFonts w:ascii="Times New Roman" w:hAnsi="Times New Roman" w:cs="Times New Roman"/>
                <w:sz w:val="28"/>
                <w:szCs w:val="28"/>
              </w:rPr>
              <w:t xml:space="preserve">  какой? Упр.172-180</w:t>
            </w:r>
          </w:p>
        </w:tc>
        <w:tc>
          <w:tcPr>
            <w:tcW w:w="1903" w:type="dxa"/>
            <w:gridSpan w:val="2"/>
          </w:tcPr>
          <w:p w:rsidR="00296F9D" w:rsidRDefault="00296F9D" w:rsidP="00296F9D">
            <w:pPr>
              <w:pStyle w:val="a3"/>
              <w:spacing w:before="0" w:beforeAutospacing="0" w:after="0" w:afterAutospacing="0"/>
              <w:rPr>
                <w:color w:val="000000"/>
              </w:rPr>
            </w:pPr>
            <w:proofErr w:type="spellStart"/>
            <w:r>
              <w:rPr>
                <w:color w:val="000000"/>
              </w:rPr>
              <w:t>хорламакъ</w:t>
            </w:r>
            <w:proofErr w:type="spellEnd"/>
          </w:p>
          <w:p w:rsidR="00296F9D" w:rsidRDefault="00296F9D" w:rsidP="00296F9D">
            <w:pPr>
              <w:pStyle w:val="a3"/>
              <w:spacing w:before="0" w:beforeAutospacing="0" w:after="0" w:afterAutospacing="0"/>
              <w:rPr>
                <w:color w:val="000000"/>
              </w:rPr>
            </w:pPr>
            <w:proofErr w:type="spellStart"/>
            <w:r>
              <w:rPr>
                <w:color w:val="000000"/>
              </w:rPr>
              <w:t>пайпелек</w:t>
            </w:r>
            <w:proofErr w:type="spellEnd"/>
          </w:p>
          <w:p w:rsidR="00296F9D" w:rsidRDefault="00296F9D" w:rsidP="00296F9D">
            <w:pPr>
              <w:pStyle w:val="a3"/>
              <w:spacing w:before="0" w:beforeAutospacing="0" w:after="0" w:afterAutospacing="0"/>
              <w:rPr>
                <w:color w:val="000000"/>
              </w:rPr>
            </w:pPr>
            <w:proofErr w:type="spellStart"/>
            <w:r>
              <w:rPr>
                <w:color w:val="000000"/>
              </w:rPr>
              <w:t>къарагъай</w:t>
            </w:r>
            <w:proofErr w:type="spellEnd"/>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9</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Слова, отвечающие  на  вопрос  сколько</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пр.№181-183</w:t>
            </w:r>
          </w:p>
        </w:tc>
        <w:tc>
          <w:tcPr>
            <w:tcW w:w="1903" w:type="dxa"/>
            <w:gridSpan w:val="2"/>
          </w:tcPr>
          <w:p w:rsidR="00296F9D" w:rsidRDefault="00296F9D" w:rsidP="00296F9D">
            <w:pPr>
              <w:pStyle w:val="a3"/>
              <w:spacing w:before="0" w:beforeAutospacing="0" w:after="0" w:afterAutospacing="0"/>
              <w:rPr>
                <w:color w:val="000000"/>
              </w:rPr>
            </w:pPr>
            <w:proofErr w:type="spellStart"/>
            <w:r>
              <w:rPr>
                <w:color w:val="000000"/>
              </w:rPr>
              <w:t>акъырып</w:t>
            </w:r>
            <w:proofErr w:type="spellEnd"/>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lastRenderedPageBreak/>
              <w:t>10</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 xml:space="preserve">Слова, отвечающие  на  вопросы  сколько? </w:t>
            </w:r>
            <w:proofErr w:type="gramStart"/>
            <w:r>
              <w:rPr>
                <w:rFonts w:ascii="Times New Roman" w:hAnsi="Times New Roman" w:cs="Times New Roman"/>
                <w:sz w:val="28"/>
                <w:szCs w:val="28"/>
              </w:rPr>
              <w:t>который</w:t>
            </w:r>
            <w:proofErr w:type="gramEnd"/>
            <w:r>
              <w:rPr>
                <w:rFonts w:ascii="Times New Roman" w:hAnsi="Times New Roman" w:cs="Times New Roman"/>
                <w:sz w:val="28"/>
                <w:szCs w:val="28"/>
              </w:rPr>
              <w:t>? упр.№184-191</w:t>
            </w:r>
          </w:p>
        </w:tc>
        <w:tc>
          <w:tcPr>
            <w:tcW w:w="1903" w:type="dxa"/>
            <w:gridSpan w:val="2"/>
          </w:tcPr>
          <w:p w:rsidR="00296F9D" w:rsidRDefault="00296F9D" w:rsidP="00296F9D">
            <w:pPr>
              <w:pStyle w:val="a3"/>
              <w:spacing w:before="0" w:beforeAutospacing="0" w:after="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11</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 xml:space="preserve">Диктант </w:t>
            </w:r>
          </w:p>
        </w:tc>
        <w:tc>
          <w:tcPr>
            <w:tcW w:w="1903" w:type="dxa"/>
            <w:gridSpan w:val="2"/>
          </w:tcPr>
          <w:p w:rsidR="00296F9D" w:rsidRDefault="00296F9D" w:rsidP="00296F9D">
            <w:pPr>
              <w:pStyle w:val="a3"/>
              <w:spacing w:before="0" w:beforeAutospacing="0" w:after="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12</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Местоимение  упр.№192-198</w:t>
            </w:r>
          </w:p>
        </w:tc>
        <w:tc>
          <w:tcPr>
            <w:tcW w:w="1903" w:type="dxa"/>
            <w:gridSpan w:val="2"/>
          </w:tcPr>
          <w:p w:rsidR="00296F9D" w:rsidRDefault="00296F9D" w:rsidP="00296F9D">
            <w:pPr>
              <w:pStyle w:val="a3"/>
              <w:spacing w:before="0" w:beforeAutospacing="0" w:after="0" w:afterAutospacing="0"/>
              <w:rPr>
                <w:color w:val="000000"/>
              </w:rPr>
            </w:pPr>
            <w:proofErr w:type="spellStart"/>
            <w:r>
              <w:rPr>
                <w:color w:val="000000"/>
              </w:rPr>
              <w:t>чачал</w:t>
            </w:r>
            <w:proofErr w:type="spellEnd"/>
            <w:r>
              <w:rPr>
                <w:color w:val="000000"/>
              </w:rPr>
              <w:t xml:space="preserve"> </w:t>
            </w:r>
            <w:proofErr w:type="spellStart"/>
            <w:r>
              <w:rPr>
                <w:color w:val="000000"/>
              </w:rPr>
              <w:t>гьайкел</w:t>
            </w:r>
            <w:proofErr w:type="spellEnd"/>
            <w:r>
              <w:rPr>
                <w:color w:val="000000"/>
              </w:rPr>
              <w:t xml:space="preserve"> </w:t>
            </w:r>
            <w:proofErr w:type="spellStart"/>
            <w:r>
              <w:rPr>
                <w:color w:val="000000"/>
              </w:rPr>
              <w:t>чолакъ</w:t>
            </w:r>
            <w:proofErr w:type="spellEnd"/>
            <w:r>
              <w:rPr>
                <w:color w:val="000000"/>
              </w:rPr>
              <w:t xml:space="preserve"> </w:t>
            </w:r>
            <w:proofErr w:type="spellStart"/>
            <w:r>
              <w:rPr>
                <w:color w:val="000000"/>
              </w:rPr>
              <w:t>гьасирет</w:t>
            </w:r>
            <w:proofErr w:type="spellEnd"/>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13</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Слова, противоположные  по  смыслу  упр.№199 - 205</w:t>
            </w:r>
          </w:p>
        </w:tc>
        <w:tc>
          <w:tcPr>
            <w:tcW w:w="1903" w:type="dxa"/>
            <w:gridSpan w:val="2"/>
          </w:tcPr>
          <w:p w:rsidR="00296F9D" w:rsidRDefault="00296F9D" w:rsidP="00296F9D">
            <w:pPr>
              <w:pStyle w:val="a3"/>
              <w:spacing w:before="0" w:beforeAutospacing="0" w:after="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14</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Слова – омонимы упр.№206-208</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15</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 xml:space="preserve">Слова близкие  по значению  </w:t>
            </w:r>
          </w:p>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упр.№209-211</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16</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Родственные  слова  упр.№212-216</w:t>
            </w:r>
          </w:p>
        </w:tc>
        <w:tc>
          <w:tcPr>
            <w:tcW w:w="1903" w:type="dxa"/>
            <w:gridSpan w:val="2"/>
          </w:tcPr>
          <w:p w:rsidR="00296F9D" w:rsidRDefault="00296F9D" w:rsidP="00296F9D">
            <w:pPr>
              <w:pStyle w:val="a3"/>
              <w:spacing w:before="0" w:beforeAutospacing="0" w:after="150" w:afterAutospacing="0"/>
              <w:rPr>
                <w:color w:val="000000"/>
              </w:rPr>
            </w:pPr>
            <w:proofErr w:type="spellStart"/>
            <w:r>
              <w:rPr>
                <w:color w:val="000000"/>
              </w:rPr>
              <w:t>гёзет</w:t>
            </w:r>
            <w:proofErr w:type="spellEnd"/>
            <w:r>
              <w:rPr>
                <w:color w:val="000000"/>
              </w:rPr>
              <w:t xml:space="preserve"> </w:t>
            </w:r>
            <w:proofErr w:type="spellStart"/>
            <w:r>
              <w:rPr>
                <w:color w:val="000000"/>
              </w:rPr>
              <w:t>бургъуч</w:t>
            </w:r>
            <w:proofErr w:type="spellEnd"/>
            <w:r>
              <w:rPr>
                <w:color w:val="000000"/>
              </w:rPr>
              <w:t xml:space="preserve"> </w:t>
            </w:r>
            <w:proofErr w:type="spellStart"/>
            <w:r>
              <w:rPr>
                <w:color w:val="000000"/>
              </w:rPr>
              <w:t>яркъыч</w:t>
            </w:r>
            <w:proofErr w:type="spellEnd"/>
            <w:r>
              <w:rPr>
                <w:color w:val="000000"/>
              </w:rPr>
              <w:t xml:space="preserve"> </w:t>
            </w:r>
            <w:proofErr w:type="spellStart"/>
            <w:r>
              <w:rPr>
                <w:color w:val="000000"/>
              </w:rPr>
              <w:t>налчы</w:t>
            </w:r>
            <w:proofErr w:type="spellEnd"/>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17</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Словарный  диктант</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18</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Предложение  упр.№216-221</w:t>
            </w:r>
          </w:p>
        </w:tc>
        <w:tc>
          <w:tcPr>
            <w:tcW w:w="1903" w:type="dxa"/>
            <w:gridSpan w:val="2"/>
          </w:tcPr>
          <w:p w:rsidR="00296F9D" w:rsidRDefault="00296F9D" w:rsidP="00296F9D">
            <w:pPr>
              <w:pStyle w:val="a3"/>
              <w:spacing w:before="0" w:beforeAutospacing="0" w:after="150" w:afterAutospacing="0"/>
              <w:rPr>
                <w:color w:val="000000"/>
              </w:rPr>
            </w:pPr>
            <w:proofErr w:type="spellStart"/>
            <w:r>
              <w:rPr>
                <w:color w:val="000000"/>
              </w:rPr>
              <w:t>къол</w:t>
            </w:r>
            <w:proofErr w:type="spellEnd"/>
            <w:r>
              <w:rPr>
                <w:color w:val="000000"/>
              </w:rPr>
              <w:t xml:space="preserve">  </w:t>
            </w:r>
            <w:proofErr w:type="spellStart"/>
            <w:r>
              <w:rPr>
                <w:color w:val="000000"/>
              </w:rPr>
              <w:t>алат</w:t>
            </w:r>
            <w:proofErr w:type="spellEnd"/>
            <w:r>
              <w:rPr>
                <w:color w:val="000000"/>
              </w:rPr>
              <w:t xml:space="preserve"> </w:t>
            </w:r>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19</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Знаки препинания  в конце  предложений  упр.№222-231</w:t>
            </w:r>
          </w:p>
        </w:tc>
        <w:tc>
          <w:tcPr>
            <w:tcW w:w="1903" w:type="dxa"/>
            <w:gridSpan w:val="2"/>
          </w:tcPr>
          <w:p w:rsidR="00296F9D" w:rsidRDefault="00296F9D" w:rsidP="00296F9D">
            <w:pPr>
              <w:pStyle w:val="a3"/>
              <w:spacing w:before="0" w:beforeAutospacing="0" w:after="150" w:afterAutospacing="0"/>
              <w:rPr>
                <w:color w:val="000000"/>
              </w:rPr>
            </w:pPr>
            <w:r>
              <w:rPr>
                <w:color w:val="000000"/>
              </w:rPr>
              <w:t xml:space="preserve">сабур  </w:t>
            </w:r>
            <w:proofErr w:type="spellStart"/>
            <w:r>
              <w:rPr>
                <w:color w:val="000000"/>
              </w:rPr>
              <w:t>чакъырыв</w:t>
            </w:r>
            <w:proofErr w:type="spellEnd"/>
            <w:r>
              <w:rPr>
                <w:color w:val="000000"/>
              </w:rPr>
              <w:t xml:space="preserve"> </w:t>
            </w:r>
            <w:proofErr w:type="spellStart"/>
            <w:r>
              <w:rPr>
                <w:color w:val="000000"/>
              </w:rPr>
              <w:t>гьис</w:t>
            </w:r>
            <w:proofErr w:type="spellEnd"/>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20</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Сочинение  по  картинке упр.№228</w:t>
            </w:r>
          </w:p>
        </w:tc>
        <w:tc>
          <w:tcPr>
            <w:tcW w:w="1903" w:type="dxa"/>
            <w:gridSpan w:val="2"/>
          </w:tcPr>
          <w:p w:rsidR="00296F9D" w:rsidRDefault="00296F9D" w:rsidP="00296F9D">
            <w:pPr>
              <w:pStyle w:val="a3"/>
              <w:spacing w:before="0" w:beforeAutospacing="0" w:after="150" w:afterAutospacing="0"/>
              <w:rPr>
                <w:color w:val="000000"/>
              </w:rPr>
            </w:pPr>
            <w:proofErr w:type="spellStart"/>
            <w:r>
              <w:rPr>
                <w:color w:val="000000"/>
              </w:rPr>
              <w:t>уьягьлю</w:t>
            </w:r>
            <w:proofErr w:type="spellEnd"/>
          </w:p>
        </w:tc>
        <w:tc>
          <w:tcPr>
            <w:tcW w:w="1512" w:type="dxa"/>
            <w:gridSpan w:val="2"/>
          </w:tcPr>
          <w:p w:rsidR="00296F9D" w:rsidRDefault="00296F9D" w:rsidP="00296F9D"/>
        </w:tc>
      </w:tr>
      <w:tr w:rsidR="00296F9D" w:rsidTr="00296F9D">
        <w:trPr>
          <w:trHeight w:val="624"/>
        </w:trPr>
        <w:tc>
          <w:tcPr>
            <w:tcW w:w="11023" w:type="dxa"/>
            <w:gridSpan w:val="8"/>
            <w:vAlign w:val="center"/>
          </w:tcPr>
          <w:p w:rsidR="00296F9D" w:rsidRPr="004037EF" w:rsidRDefault="00296F9D" w:rsidP="00296F9D">
            <w:pPr>
              <w:jc w:val="center"/>
              <w:rPr>
                <w:b/>
              </w:rPr>
            </w:pPr>
            <w:r w:rsidRPr="004037EF">
              <w:rPr>
                <w:rFonts w:ascii="Times New Roman" w:hAnsi="Times New Roman" w:cs="Times New Roman"/>
                <w:b/>
                <w:sz w:val="28"/>
                <w:szCs w:val="28"/>
              </w:rPr>
              <w:t>4 четверть (16 ч)</w:t>
            </w:r>
          </w:p>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1</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Связь  слов  в предложении упр.№232-238</w:t>
            </w:r>
          </w:p>
        </w:tc>
        <w:tc>
          <w:tcPr>
            <w:tcW w:w="1903" w:type="dxa"/>
            <w:gridSpan w:val="2"/>
          </w:tcPr>
          <w:p w:rsidR="00296F9D" w:rsidRDefault="00296F9D" w:rsidP="00296F9D">
            <w:pPr>
              <w:pStyle w:val="a3"/>
              <w:spacing w:before="0" w:beforeAutospacing="0" w:after="0" w:afterAutospacing="0"/>
              <w:rPr>
                <w:color w:val="000000"/>
              </w:rPr>
            </w:pPr>
            <w:proofErr w:type="spellStart"/>
            <w:r>
              <w:rPr>
                <w:color w:val="000000"/>
              </w:rPr>
              <w:t>эртенги</w:t>
            </w:r>
            <w:proofErr w:type="spellEnd"/>
            <w:r>
              <w:rPr>
                <w:color w:val="000000"/>
              </w:rPr>
              <w:t xml:space="preserve"> </w:t>
            </w:r>
            <w:proofErr w:type="spellStart"/>
            <w:r>
              <w:rPr>
                <w:color w:val="000000"/>
              </w:rPr>
              <w:t>йыртыллай</w:t>
            </w:r>
            <w:proofErr w:type="spellEnd"/>
            <w:r>
              <w:rPr>
                <w:color w:val="000000"/>
              </w:rPr>
              <w:t xml:space="preserve">  </w:t>
            </w:r>
            <w:proofErr w:type="spellStart"/>
            <w:r>
              <w:rPr>
                <w:color w:val="000000"/>
              </w:rPr>
              <w:t>гьиллачы</w:t>
            </w:r>
            <w:proofErr w:type="spellEnd"/>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2</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Самостоятельная  работа упр.№234</w:t>
            </w:r>
          </w:p>
        </w:tc>
        <w:tc>
          <w:tcPr>
            <w:tcW w:w="1903" w:type="dxa"/>
            <w:gridSpan w:val="2"/>
          </w:tcPr>
          <w:p w:rsidR="00296F9D" w:rsidRDefault="00296F9D" w:rsidP="00296F9D">
            <w:pPr>
              <w:pStyle w:val="a3"/>
              <w:spacing w:before="0" w:beforeAutospacing="0" w:after="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3</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Чтение  предложения  по  интонации упр.239-244</w:t>
            </w:r>
          </w:p>
        </w:tc>
        <w:tc>
          <w:tcPr>
            <w:tcW w:w="1903" w:type="dxa"/>
            <w:gridSpan w:val="2"/>
          </w:tcPr>
          <w:p w:rsidR="00296F9D" w:rsidRDefault="00296F9D" w:rsidP="00296F9D">
            <w:pPr>
              <w:pStyle w:val="a3"/>
              <w:spacing w:before="0" w:beforeAutospacing="0" w:after="0" w:afterAutospacing="0"/>
              <w:rPr>
                <w:color w:val="000000"/>
              </w:rPr>
            </w:pPr>
            <w:proofErr w:type="spellStart"/>
            <w:r>
              <w:rPr>
                <w:color w:val="000000"/>
              </w:rPr>
              <w:t>юваш</w:t>
            </w:r>
            <w:proofErr w:type="spellEnd"/>
            <w:r>
              <w:rPr>
                <w:color w:val="000000"/>
              </w:rPr>
              <w:t xml:space="preserve">  </w:t>
            </w:r>
            <w:proofErr w:type="spellStart"/>
            <w:r>
              <w:rPr>
                <w:color w:val="000000"/>
              </w:rPr>
              <w:t>къаргъай</w:t>
            </w:r>
            <w:proofErr w:type="spellEnd"/>
            <w:r>
              <w:rPr>
                <w:color w:val="000000"/>
              </w:rPr>
              <w:t xml:space="preserve">  </w:t>
            </w:r>
            <w:proofErr w:type="spellStart"/>
            <w:r>
              <w:rPr>
                <w:color w:val="000000"/>
              </w:rPr>
              <w:t>талчыгъып</w:t>
            </w:r>
            <w:proofErr w:type="spellEnd"/>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4</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Контрольный  диктант</w:t>
            </w:r>
          </w:p>
        </w:tc>
        <w:tc>
          <w:tcPr>
            <w:tcW w:w="1903" w:type="dxa"/>
            <w:gridSpan w:val="2"/>
          </w:tcPr>
          <w:p w:rsidR="00296F9D" w:rsidRDefault="00296F9D" w:rsidP="00296F9D">
            <w:pPr>
              <w:pStyle w:val="a3"/>
              <w:spacing w:before="0" w:beforeAutospacing="0" w:after="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5</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 xml:space="preserve">Повторение  </w:t>
            </w:r>
            <w:proofErr w:type="gramStart"/>
            <w:r>
              <w:rPr>
                <w:rFonts w:ascii="Times New Roman" w:hAnsi="Times New Roman" w:cs="Times New Roman"/>
                <w:sz w:val="28"/>
                <w:szCs w:val="28"/>
              </w:rPr>
              <w:t>изученного</w:t>
            </w:r>
            <w:proofErr w:type="gramEnd"/>
            <w:r>
              <w:rPr>
                <w:rFonts w:ascii="Times New Roman" w:hAnsi="Times New Roman" w:cs="Times New Roman"/>
                <w:sz w:val="28"/>
                <w:szCs w:val="28"/>
              </w:rPr>
              <w:t xml:space="preserve"> упр.№245-251</w:t>
            </w:r>
          </w:p>
        </w:tc>
        <w:tc>
          <w:tcPr>
            <w:tcW w:w="1903" w:type="dxa"/>
            <w:gridSpan w:val="2"/>
          </w:tcPr>
          <w:p w:rsidR="00296F9D" w:rsidRDefault="00296F9D" w:rsidP="00296F9D">
            <w:pPr>
              <w:pStyle w:val="a3"/>
              <w:spacing w:before="0" w:beforeAutospacing="0" w:after="0" w:afterAutospacing="0"/>
              <w:rPr>
                <w:color w:val="000000"/>
              </w:rPr>
            </w:pPr>
            <w:proofErr w:type="spellStart"/>
            <w:r>
              <w:rPr>
                <w:color w:val="000000"/>
              </w:rPr>
              <w:t>тава</w:t>
            </w:r>
            <w:proofErr w:type="spellEnd"/>
            <w:r>
              <w:rPr>
                <w:color w:val="000000"/>
              </w:rPr>
              <w:t xml:space="preserve"> </w:t>
            </w:r>
            <w:proofErr w:type="spellStart"/>
            <w:r>
              <w:rPr>
                <w:color w:val="000000"/>
              </w:rPr>
              <w:t>оьгюз</w:t>
            </w:r>
            <w:proofErr w:type="spellEnd"/>
            <w:r>
              <w:rPr>
                <w:color w:val="000000"/>
              </w:rPr>
              <w:t xml:space="preserve">  </w:t>
            </w:r>
            <w:proofErr w:type="spellStart"/>
            <w:r>
              <w:rPr>
                <w:color w:val="000000"/>
              </w:rPr>
              <w:t>оькюрген</w:t>
            </w:r>
            <w:proofErr w:type="spellEnd"/>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6</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Упражнения №252-256</w:t>
            </w:r>
          </w:p>
        </w:tc>
        <w:tc>
          <w:tcPr>
            <w:tcW w:w="1903" w:type="dxa"/>
            <w:gridSpan w:val="2"/>
          </w:tcPr>
          <w:p w:rsidR="00296F9D" w:rsidRDefault="00296F9D" w:rsidP="00296F9D">
            <w:pPr>
              <w:pStyle w:val="a3"/>
              <w:spacing w:before="0" w:beforeAutospacing="0" w:after="0" w:afterAutospacing="0"/>
              <w:rPr>
                <w:color w:val="000000"/>
              </w:rPr>
            </w:pPr>
            <w:proofErr w:type="spellStart"/>
            <w:r>
              <w:rPr>
                <w:color w:val="000000"/>
              </w:rPr>
              <w:t>ёрав</w:t>
            </w:r>
            <w:proofErr w:type="spellEnd"/>
            <w:r>
              <w:rPr>
                <w:color w:val="000000"/>
              </w:rPr>
              <w:t xml:space="preserve">  </w:t>
            </w:r>
            <w:proofErr w:type="spellStart"/>
            <w:r>
              <w:rPr>
                <w:color w:val="000000"/>
              </w:rPr>
              <w:t>ёрукъ</w:t>
            </w:r>
            <w:proofErr w:type="spellEnd"/>
            <w:r>
              <w:rPr>
                <w:color w:val="000000"/>
              </w:rPr>
              <w:t xml:space="preserve">  </w:t>
            </w:r>
            <w:proofErr w:type="spellStart"/>
            <w:r>
              <w:rPr>
                <w:color w:val="000000"/>
              </w:rPr>
              <w:t>яйсан</w:t>
            </w:r>
            <w:proofErr w:type="spellEnd"/>
            <w:r>
              <w:rPr>
                <w:color w:val="000000"/>
              </w:rPr>
              <w:t xml:space="preserve"> </w:t>
            </w:r>
            <w:proofErr w:type="spellStart"/>
            <w:r>
              <w:rPr>
                <w:color w:val="000000"/>
              </w:rPr>
              <w:t>югюрюк</w:t>
            </w:r>
            <w:proofErr w:type="spellEnd"/>
            <w:r>
              <w:rPr>
                <w:color w:val="000000"/>
              </w:rPr>
              <w:t xml:space="preserve"> </w:t>
            </w:r>
            <w:proofErr w:type="spellStart"/>
            <w:r>
              <w:rPr>
                <w:color w:val="000000"/>
              </w:rPr>
              <w:t>ёге</w:t>
            </w:r>
            <w:proofErr w:type="spellEnd"/>
            <w:r>
              <w:rPr>
                <w:color w:val="000000"/>
              </w:rPr>
              <w:t xml:space="preserve"> </w:t>
            </w:r>
            <w:proofErr w:type="spellStart"/>
            <w:r>
              <w:rPr>
                <w:color w:val="000000"/>
              </w:rPr>
              <w:t>элме</w:t>
            </w:r>
            <w:proofErr w:type="spellEnd"/>
            <w:r>
              <w:rPr>
                <w:color w:val="000000"/>
              </w:rPr>
              <w:t xml:space="preserve"> </w:t>
            </w:r>
            <w:proofErr w:type="spellStart"/>
            <w:r>
              <w:rPr>
                <w:color w:val="000000"/>
              </w:rPr>
              <w:t>эмен</w:t>
            </w:r>
            <w:proofErr w:type="spellEnd"/>
            <w:r>
              <w:rPr>
                <w:color w:val="000000"/>
              </w:rPr>
              <w:t xml:space="preserve"> </w:t>
            </w:r>
            <w:proofErr w:type="spellStart"/>
            <w:r>
              <w:rPr>
                <w:color w:val="000000"/>
              </w:rPr>
              <w:t>гюйрюч</w:t>
            </w:r>
            <w:proofErr w:type="spellEnd"/>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7</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Контрольное  списывание  упр.№257</w:t>
            </w:r>
          </w:p>
        </w:tc>
        <w:tc>
          <w:tcPr>
            <w:tcW w:w="1903" w:type="dxa"/>
            <w:gridSpan w:val="2"/>
          </w:tcPr>
          <w:p w:rsidR="00296F9D" w:rsidRDefault="00296F9D" w:rsidP="00296F9D">
            <w:pPr>
              <w:pStyle w:val="a3"/>
              <w:spacing w:before="0" w:beforeAutospacing="0" w:after="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8</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Упражнения №258-263</w:t>
            </w:r>
          </w:p>
        </w:tc>
        <w:tc>
          <w:tcPr>
            <w:tcW w:w="1903" w:type="dxa"/>
            <w:gridSpan w:val="2"/>
          </w:tcPr>
          <w:p w:rsidR="00296F9D" w:rsidRDefault="00296F9D" w:rsidP="00296F9D">
            <w:pPr>
              <w:pStyle w:val="a3"/>
              <w:spacing w:before="0" w:beforeAutospacing="0" w:after="0" w:afterAutospacing="0"/>
              <w:rPr>
                <w:color w:val="000000"/>
              </w:rPr>
            </w:pPr>
            <w:proofErr w:type="spellStart"/>
            <w:r>
              <w:rPr>
                <w:color w:val="000000"/>
              </w:rPr>
              <w:t>тарчыкъ</w:t>
            </w:r>
            <w:proofErr w:type="spellEnd"/>
            <w:r>
              <w:rPr>
                <w:color w:val="000000"/>
              </w:rPr>
              <w:t xml:space="preserve">  </w:t>
            </w:r>
            <w:proofErr w:type="spellStart"/>
            <w:r>
              <w:rPr>
                <w:color w:val="000000"/>
              </w:rPr>
              <w:t>тарлыкъ</w:t>
            </w:r>
            <w:proofErr w:type="spellEnd"/>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9</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Упражнения №264-267</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10</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Упражнения №268-270</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11</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Обучающее  изложение «Лиса  и ёж» с.137</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lastRenderedPageBreak/>
              <w:t>12</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Упражнения №272-277</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13</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Упражнения №278-284</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14</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 xml:space="preserve">Закрепление </w:t>
            </w:r>
            <w:proofErr w:type="gramStart"/>
            <w:r>
              <w:rPr>
                <w:rFonts w:ascii="Times New Roman" w:hAnsi="Times New Roman" w:cs="Times New Roman"/>
                <w:sz w:val="28"/>
                <w:szCs w:val="28"/>
              </w:rPr>
              <w:t>изученного</w:t>
            </w:r>
            <w:proofErr w:type="gramEnd"/>
            <w:r>
              <w:rPr>
                <w:rFonts w:ascii="Times New Roman" w:hAnsi="Times New Roman" w:cs="Times New Roman"/>
                <w:sz w:val="28"/>
                <w:szCs w:val="28"/>
              </w:rPr>
              <w:t xml:space="preserve"> упр.№285-290</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15</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Контрольный  диктант</w:t>
            </w: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16</w:t>
            </w: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 xml:space="preserve">Повторение и закрепление </w:t>
            </w:r>
            <w:proofErr w:type="gramStart"/>
            <w:r>
              <w:rPr>
                <w:rFonts w:ascii="Times New Roman" w:hAnsi="Times New Roman" w:cs="Times New Roman"/>
                <w:sz w:val="28"/>
                <w:szCs w:val="28"/>
              </w:rPr>
              <w:t>изученного</w:t>
            </w:r>
            <w:proofErr w:type="gramEnd"/>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p>
        </w:tc>
        <w:tc>
          <w:tcPr>
            <w:tcW w:w="850" w:type="dxa"/>
          </w:tcPr>
          <w:p w:rsidR="00296F9D" w:rsidRDefault="00296F9D" w:rsidP="00296F9D"/>
        </w:tc>
        <w:tc>
          <w:tcPr>
            <w:tcW w:w="851" w:type="dxa"/>
          </w:tcPr>
          <w:p w:rsidR="00296F9D" w:rsidRDefault="00296F9D" w:rsidP="00296F9D"/>
        </w:tc>
        <w:tc>
          <w:tcPr>
            <w:tcW w:w="5373" w:type="dxa"/>
            <w:vAlign w:val="center"/>
          </w:tcPr>
          <w:p w:rsidR="00296F9D" w:rsidRDefault="00296F9D" w:rsidP="00296F9D">
            <w:pPr>
              <w:rPr>
                <w:rFonts w:ascii="Times New Roman" w:hAnsi="Times New Roman" w:cs="Times New Roman"/>
                <w:sz w:val="28"/>
                <w:szCs w:val="28"/>
              </w:rPr>
            </w:pPr>
          </w:p>
        </w:tc>
        <w:tc>
          <w:tcPr>
            <w:tcW w:w="1903" w:type="dxa"/>
            <w:gridSpan w:val="2"/>
          </w:tcPr>
          <w:p w:rsidR="00296F9D" w:rsidRDefault="00296F9D" w:rsidP="00296F9D">
            <w:pPr>
              <w:pStyle w:val="a3"/>
              <w:spacing w:before="0" w:beforeAutospacing="0" w:after="150" w:afterAutospacing="0"/>
              <w:rPr>
                <w:color w:val="000000"/>
              </w:rPr>
            </w:pPr>
          </w:p>
        </w:tc>
        <w:tc>
          <w:tcPr>
            <w:tcW w:w="1512" w:type="dxa"/>
            <w:gridSpan w:val="2"/>
          </w:tcPr>
          <w:p w:rsidR="00296F9D" w:rsidRDefault="00296F9D" w:rsidP="00296F9D"/>
        </w:tc>
      </w:tr>
    </w:tbl>
    <w:p w:rsidR="00296F9D" w:rsidRDefault="00296F9D" w:rsidP="00296F9D"/>
    <w:p w:rsidR="00296F9D" w:rsidRPr="00B64FC6" w:rsidRDefault="00296F9D" w:rsidP="00296F9D">
      <w:pPr>
        <w:pStyle w:val="a3"/>
        <w:spacing w:before="0" w:beforeAutospacing="0" w:after="0" w:afterAutospacing="0"/>
      </w:pPr>
    </w:p>
    <w:p w:rsidR="00B911DF" w:rsidRDefault="00B911DF"/>
    <w:p w:rsidR="00296F9D" w:rsidRPr="0096144A" w:rsidRDefault="00296F9D" w:rsidP="00296F9D">
      <w:pPr>
        <w:jc w:val="center"/>
        <w:rPr>
          <w:rFonts w:ascii="Cambria Math" w:hAnsi="Cambria Math"/>
          <w:b/>
          <w:i/>
          <w:sz w:val="32"/>
        </w:rPr>
      </w:pPr>
      <w:r w:rsidRPr="0096144A">
        <w:rPr>
          <w:rFonts w:ascii="Cambria Math" w:hAnsi="Cambria Math"/>
          <w:b/>
          <w:sz w:val="32"/>
        </w:rPr>
        <w:t>Календарно – тематическое  планирование</w:t>
      </w:r>
      <w:r>
        <w:rPr>
          <w:rFonts w:ascii="Cambria Math" w:hAnsi="Cambria Math"/>
          <w:b/>
          <w:i/>
          <w:sz w:val="32"/>
        </w:rPr>
        <w:t xml:space="preserve"> </w:t>
      </w:r>
      <w:r w:rsidRPr="0096144A">
        <w:rPr>
          <w:rFonts w:ascii="Cambria Math" w:hAnsi="Cambria Math"/>
          <w:b/>
          <w:i/>
          <w:sz w:val="32"/>
          <w:u w:val="single"/>
        </w:rPr>
        <w:t xml:space="preserve">по </w:t>
      </w:r>
      <w:r>
        <w:rPr>
          <w:rFonts w:ascii="Cambria Math" w:hAnsi="Cambria Math"/>
          <w:b/>
          <w:i/>
          <w:sz w:val="32"/>
          <w:u w:val="single"/>
        </w:rPr>
        <w:t>литературному чтению</w:t>
      </w:r>
    </w:p>
    <w:tbl>
      <w:tblPr>
        <w:tblStyle w:val="a4"/>
        <w:tblW w:w="11023" w:type="dxa"/>
        <w:tblLayout w:type="fixed"/>
        <w:tblLook w:val="04A0"/>
      </w:tblPr>
      <w:tblGrid>
        <w:gridCol w:w="534"/>
        <w:gridCol w:w="850"/>
        <w:gridCol w:w="851"/>
        <w:gridCol w:w="5528"/>
        <w:gridCol w:w="1984"/>
        <w:gridCol w:w="1276"/>
      </w:tblGrid>
      <w:tr w:rsidR="00296F9D" w:rsidTr="00296F9D">
        <w:trPr>
          <w:trHeight w:val="624"/>
        </w:trPr>
        <w:tc>
          <w:tcPr>
            <w:tcW w:w="534" w:type="dxa"/>
            <w:vMerge w:val="restart"/>
            <w:vAlign w:val="center"/>
          </w:tcPr>
          <w:p w:rsidR="00296F9D" w:rsidRPr="0096144A" w:rsidRDefault="00296F9D" w:rsidP="00296F9D">
            <w:pPr>
              <w:jc w:val="center"/>
              <w:rPr>
                <w:rFonts w:ascii="Times New Roman" w:hAnsi="Times New Roman" w:cs="Times New Roman"/>
                <w:b/>
                <w:sz w:val="28"/>
              </w:rPr>
            </w:pPr>
            <w:r w:rsidRPr="0096144A">
              <w:rPr>
                <w:rFonts w:ascii="Times New Roman" w:hAnsi="Times New Roman" w:cs="Times New Roman"/>
                <w:b/>
                <w:sz w:val="28"/>
              </w:rPr>
              <w:t>№</w:t>
            </w:r>
          </w:p>
        </w:tc>
        <w:tc>
          <w:tcPr>
            <w:tcW w:w="1701" w:type="dxa"/>
            <w:gridSpan w:val="2"/>
            <w:vAlign w:val="center"/>
          </w:tcPr>
          <w:p w:rsidR="00296F9D" w:rsidRPr="0096144A" w:rsidRDefault="00296F9D" w:rsidP="00296F9D">
            <w:pPr>
              <w:jc w:val="center"/>
              <w:rPr>
                <w:rFonts w:ascii="Times New Roman" w:hAnsi="Times New Roman" w:cs="Times New Roman"/>
                <w:b/>
                <w:sz w:val="28"/>
              </w:rPr>
            </w:pPr>
            <w:r w:rsidRPr="0096144A">
              <w:rPr>
                <w:rFonts w:ascii="Times New Roman" w:hAnsi="Times New Roman" w:cs="Times New Roman"/>
                <w:b/>
                <w:sz w:val="28"/>
              </w:rPr>
              <w:t>Дата</w:t>
            </w:r>
          </w:p>
        </w:tc>
        <w:tc>
          <w:tcPr>
            <w:tcW w:w="5528" w:type="dxa"/>
            <w:vMerge w:val="restart"/>
            <w:vAlign w:val="center"/>
          </w:tcPr>
          <w:p w:rsidR="00296F9D" w:rsidRPr="0096144A" w:rsidRDefault="00296F9D" w:rsidP="00296F9D">
            <w:pPr>
              <w:jc w:val="center"/>
              <w:rPr>
                <w:rFonts w:ascii="Times New Roman" w:hAnsi="Times New Roman" w:cs="Times New Roman"/>
                <w:b/>
                <w:sz w:val="28"/>
              </w:rPr>
            </w:pPr>
            <w:r w:rsidRPr="0096144A">
              <w:rPr>
                <w:rFonts w:ascii="Times New Roman" w:hAnsi="Times New Roman" w:cs="Times New Roman"/>
                <w:b/>
                <w:sz w:val="28"/>
              </w:rPr>
              <w:t>Тема  урока</w:t>
            </w:r>
          </w:p>
        </w:tc>
        <w:tc>
          <w:tcPr>
            <w:tcW w:w="1984" w:type="dxa"/>
            <w:vMerge w:val="restart"/>
            <w:vAlign w:val="center"/>
          </w:tcPr>
          <w:p w:rsidR="00296F9D" w:rsidRPr="0096144A" w:rsidRDefault="00296F9D" w:rsidP="00296F9D">
            <w:pPr>
              <w:jc w:val="center"/>
              <w:rPr>
                <w:rFonts w:ascii="Times New Roman" w:hAnsi="Times New Roman" w:cs="Times New Roman"/>
                <w:b/>
                <w:sz w:val="28"/>
              </w:rPr>
            </w:pPr>
            <w:r w:rsidRPr="0096144A">
              <w:rPr>
                <w:rFonts w:ascii="Times New Roman" w:hAnsi="Times New Roman" w:cs="Times New Roman"/>
                <w:b/>
                <w:sz w:val="28"/>
              </w:rPr>
              <w:t>Словарная  работа</w:t>
            </w:r>
          </w:p>
        </w:tc>
        <w:tc>
          <w:tcPr>
            <w:tcW w:w="1276" w:type="dxa"/>
            <w:vMerge w:val="restart"/>
            <w:vAlign w:val="center"/>
          </w:tcPr>
          <w:p w:rsidR="00296F9D" w:rsidRPr="0096144A" w:rsidRDefault="00296F9D" w:rsidP="00296F9D">
            <w:pPr>
              <w:jc w:val="center"/>
              <w:rPr>
                <w:rFonts w:ascii="Times New Roman" w:hAnsi="Times New Roman" w:cs="Times New Roman"/>
                <w:b/>
                <w:sz w:val="28"/>
              </w:rPr>
            </w:pPr>
            <w:r w:rsidRPr="0096144A">
              <w:rPr>
                <w:rFonts w:ascii="Times New Roman" w:hAnsi="Times New Roman" w:cs="Times New Roman"/>
                <w:b/>
                <w:sz w:val="28"/>
              </w:rPr>
              <w:t>Примечание</w:t>
            </w:r>
          </w:p>
        </w:tc>
      </w:tr>
      <w:tr w:rsidR="00296F9D" w:rsidTr="00296F9D">
        <w:trPr>
          <w:trHeight w:val="624"/>
        </w:trPr>
        <w:tc>
          <w:tcPr>
            <w:tcW w:w="534" w:type="dxa"/>
            <w:vMerge/>
          </w:tcPr>
          <w:p w:rsidR="00296F9D" w:rsidRDefault="00296F9D" w:rsidP="00296F9D"/>
        </w:tc>
        <w:tc>
          <w:tcPr>
            <w:tcW w:w="850" w:type="dxa"/>
            <w:vAlign w:val="center"/>
          </w:tcPr>
          <w:p w:rsidR="00296F9D" w:rsidRPr="0096144A" w:rsidRDefault="00296F9D" w:rsidP="00296F9D">
            <w:pPr>
              <w:jc w:val="center"/>
              <w:rPr>
                <w:rFonts w:ascii="Times New Roman" w:hAnsi="Times New Roman" w:cs="Times New Roman"/>
                <w:b/>
              </w:rPr>
            </w:pPr>
            <w:r w:rsidRPr="0096144A">
              <w:rPr>
                <w:rFonts w:ascii="Times New Roman" w:hAnsi="Times New Roman" w:cs="Times New Roman"/>
                <w:b/>
              </w:rPr>
              <w:t>По плану</w:t>
            </w:r>
          </w:p>
        </w:tc>
        <w:tc>
          <w:tcPr>
            <w:tcW w:w="851" w:type="dxa"/>
            <w:vAlign w:val="center"/>
          </w:tcPr>
          <w:p w:rsidR="00296F9D" w:rsidRPr="0096144A" w:rsidRDefault="00296F9D" w:rsidP="00296F9D">
            <w:pPr>
              <w:jc w:val="center"/>
              <w:rPr>
                <w:rFonts w:ascii="Times New Roman" w:hAnsi="Times New Roman" w:cs="Times New Roman"/>
                <w:b/>
              </w:rPr>
            </w:pPr>
            <w:r w:rsidRPr="0096144A">
              <w:rPr>
                <w:rFonts w:ascii="Times New Roman" w:hAnsi="Times New Roman" w:cs="Times New Roman"/>
                <w:b/>
              </w:rPr>
              <w:t>Факт.</w:t>
            </w:r>
          </w:p>
        </w:tc>
        <w:tc>
          <w:tcPr>
            <w:tcW w:w="5528" w:type="dxa"/>
            <w:vMerge/>
          </w:tcPr>
          <w:p w:rsidR="00296F9D" w:rsidRDefault="00296F9D" w:rsidP="00296F9D"/>
        </w:tc>
        <w:tc>
          <w:tcPr>
            <w:tcW w:w="1984" w:type="dxa"/>
            <w:vMerge/>
          </w:tcPr>
          <w:p w:rsidR="00296F9D" w:rsidRDefault="00296F9D" w:rsidP="00296F9D"/>
        </w:tc>
        <w:tc>
          <w:tcPr>
            <w:tcW w:w="1276" w:type="dxa"/>
            <w:vMerge/>
          </w:tcPr>
          <w:p w:rsidR="00296F9D" w:rsidRDefault="00296F9D" w:rsidP="00296F9D"/>
        </w:tc>
      </w:tr>
      <w:tr w:rsidR="00296F9D" w:rsidTr="00296F9D">
        <w:trPr>
          <w:trHeight w:val="492"/>
        </w:trPr>
        <w:tc>
          <w:tcPr>
            <w:tcW w:w="11023" w:type="dxa"/>
            <w:gridSpan w:val="6"/>
          </w:tcPr>
          <w:p w:rsidR="00296F9D" w:rsidRPr="0096144A" w:rsidRDefault="00296F9D" w:rsidP="00296F9D">
            <w:pPr>
              <w:jc w:val="center"/>
              <w:rPr>
                <w:rFonts w:ascii="Constantia" w:hAnsi="Constantia"/>
                <w:b/>
                <w:i/>
              </w:rPr>
            </w:pPr>
            <w:r w:rsidRPr="0096144A">
              <w:rPr>
                <w:rFonts w:ascii="Constantia" w:hAnsi="Constantia"/>
                <w:b/>
                <w:i/>
                <w:sz w:val="28"/>
              </w:rPr>
              <w:t xml:space="preserve">1 четверть </w:t>
            </w:r>
            <w:proofErr w:type="gramStart"/>
            <w:r w:rsidRPr="0096144A">
              <w:rPr>
                <w:rFonts w:ascii="Constantia" w:hAnsi="Constantia"/>
                <w:b/>
                <w:i/>
                <w:sz w:val="28"/>
              </w:rPr>
              <w:t xml:space="preserve">( </w:t>
            </w:r>
            <w:proofErr w:type="gramEnd"/>
            <w:r>
              <w:rPr>
                <w:rFonts w:ascii="Constantia" w:hAnsi="Constantia"/>
                <w:b/>
                <w:i/>
                <w:sz w:val="28"/>
              </w:rPr>
              <w:t xml:space="preserve">9 </w:t>
            </w:r>
            <w:r w:rsidRPr="0096144A">
              <w:rPr>
                <w:rFonts w:ascii="Constantia" w:hAnsi="Constantia"/>
                <w:b/>
                <w:i/>
                <w:sz w:val="28"/>
              </w:rPr>
              <w:t>ч.)</w:t>
            </w:r>
          </w:p>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Хороший  мальчик (Ж.Керимова)</w:t>
            </w:r>
          </w:p>
        </w:tc>
        <w:tc>
          <w:tcPr>
            <w:tcW w:w="1984" w:type="dxa"/>
          </w:tcPr>
          <w:p w:rsidR="00296F9D" w:rsidRPr="00EF64D6" w:rsidRDefault="00296F9D" w:rsidP="00296F9D">
            <w:pPr>
              <w:rPr>
                <w:rFonts w:ascii="Times New Roman" w:hAnsi="Times New Roman" w:cs="Times New Roman"/>
              </w:rPr>
            </w:pPr>
            <w:proofErr w:type="spellStart"/>
            <w:r w:rsidRPr="00EF64D6">
              <w:rPr>
                <w:rFonts w:ascii="Times New Roman" w:hAnsi="Times New Roman" w:cs="Times New Roman"/>
              </w:rPr>
              <w:t>тышлангъан</w:t>
            </w:r>
            <w:proofErr w:type="gramStart"/>
            <w:r w:rsidRPr="00EF64D6">
              <w:rPr>
                <w:rFonts w:ascii="Times New Roman" w:hAnsi="Times New Roman" w:cs="Times New Roman"/>
              </w:rPr>
              <w:t>,х</w:t>
            </w:r>
            <w:proofErr w:type="gramEnd"/>
            <w:r w:rsidRPr="00EF64D6">
              <w:rPr>
                <w:rFonts w:ascii="Times New Roman" w:hAnsi="Times New Roman" w:cs="Times New Roman"/>
              </w:rPr>
              <w:t>ат</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2</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Хвала  книге (К.Султанов)</w:t>
            </w:r>
          </w:p>
        </w:tc>
        <w:tc>
          <w:tcPr>
            <w:tcW w:w="1984" w:type="dxa"/>
          </w:tcPr>
          <w:p w:rsidR="00296F9D" w:rsidRDefault="00296F9D" w:rsidP="00296F9D">
            <w:pPr>
              <w:rPr>
                <w:rFonts w:ascii="Times New Roman" w:hAnsi="Times New Roman" w:cs="Times New Roman"/>
              </w:rPr>
            </w:pPr>
            <w:proofErr w:type="spellStart"/>
            <w:r w:rsidRPr="00EF64D6">
              <w:rPr>
                <w:rFonts w:ascii="Times New Roman" w:hAnsi="Times New Roman" w:cs="Times New Roman"/>
              </w:rPr>
              <w:t>уьстюнлюк</w:t>
            </w:r>
            <w:proofErr w:type="spellEnd"/>
            <w:r w:rsidRPr="00EF64D6">
              <w:rPr>
                <w:rFonts w:ascii="Times New Roman" w:hAnsi="Times New Roman" w:cs="Times New Roman"/>
              </w:rPr>
              <w:t>,</w:t>
            </w:r>
          </w:p>
          <w:p w:rsidR="00296F9D" w:rsidRPr="00EF64D6" w:rsidRDefault="00296F9D" w:rsidP="00296F9D">
            <w:pPr>
              <w:rPr>
                <w:rFonts w:ascii="Times New Roman" w:hAnsi="Times New Roman" w:cs="Times New Roman"/>
              </w:rPr>
            </w:pPr>
            <w:proofErr w:type="spellStart"/>
            <w:r w:rsidRPr="00EF64D6">
              <w:rPr>
                <w:rFonts w:ascii="Times New Roman" w:hAnsi="Times New Roman" w:cs="Times New Roman"/>
              </w:rPr>
              <w:t>налатлай</w:t>
            </w:r>
            <w:proofErr w:type="gramStart"/>
            <w:r w:rsidRPr="00EF64D6">
              <w:rPr>
                <w:rFonts w:ascii="Times New Roman" w:hAnsi="Times New Roman" w:cs="Times New Roman"/>
              </w:rPr>
              <w:t>,с</w:t>
            </w:r>
            <w:proofErr w:type="gramEnd"/>
            <w:r w:rsidRPr="00EF64D6">
              <w:rPr>
                <w:rFonts w:ascii="Times New Roman" w:hAnsi="Times New Roman" w:cs="Times New Roman"/>
              </w:rPr>
              <w:t>ырдаш</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3</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Лето и осень (</w:t>
            </w:r>
            <w:proofErr w:type="spellStart"/>
            <w:r>
              <w:rPr>
                <w:rFonts w:ascii="Times New Roman" w:hAnsi="Times New Roman" w:cs="Times New Roman"/>
                <w:sz w:val="28"/>
                <w:szCs w:val="28"/>
              </w:rPr>
              <w:t>И.Асеков</w:t>
            </w:r>
            <w:proofErr w:type="spellEnd"/>
            <w:r>
              <w:rPr>
                <w:rFonts w:ascii="Times New Roman" w:hAnsi="Times New Roman" w:cs="Times New Roman"/>
                <w:sz w:val="28"/>
                <w:szCs w:val="28"/>
              </w:rPr>
              <w:t>)</w:t>
            </w:r>
          </w:p>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Осенью  (</w:t>
            </w:r>
            <w:proofErr w:type="spellStart"/>
            <w:r>
              <w:rPr>
                <w:rFonts w:ascii="Times New Roman" w:hAnsi="Times New Roman" w:cs="Times New Roman"/>
                <w:sz w:val="28"/>
                <w:szCs w:val="28"/>
              </w:rPr>
              <w:t>Ш.Альбериев</w:t>
            </w:r>
            <w:proofErr w:type="spellEnd"/>
            <w:r>
              <w:rPr>
                <w:rFonts w:ascii="Times New Roman" w:hAnsi="Times New Roman" w:cs="Times New Roman"/>
                <w:sz w:val="28"/>
                <w:szCs w:val="28"/>
              </w:rPr>
              <w:t>)</w:t>
            </w:r>
          </w:p>
        </w:tc>
        <w:tc>
          <w:tcPr>
            <w:tcW w:w="1984" w:type="dxa"/>
          </w:tcPr>
          <w:p w:rsidR="00296F9D" w:rsidRDefault="00296F9D" w:rsidP="00296F9D">
            <w:pPr>
              <w:pStyle w:val="a3"/>
              <w:spacing w:before="0" w:beforeAutospacing="0" w:after="150" w:afterAutospacing="0"/>
              <w:rPr>
                <w:color w:val="000000"/>
                <w:sz w:val="22"/>
                <w:szCs w:val="22"/>
              </w:rPr>
            </w:pPr>
            <w:proofErr w:type="spellStart"/>
            <w:r w:rsidRPr="00EF64D6">
              <w:rPr>
                <w:color w:val="000000"/>
                <w:sz w:val="22"/>
                <w:szCs w:val="22"/>
              </w:rPr>
              <w:t>токъ</w:t>
            </w:r>
            <w:proofErr w:type="spellEnd"/>
            <w:r w:rsidRPr="00EF64D6">
              <w:rPr>
                <w:color w:val="000000"/>
                <w:sz w:val="22"/>
                <w:szCs w:val="22"/>
              </w:rPr>
              <w:t xml:space="preserve">, </w:t>
            </w:r>
            <w:proofErr w:type="spellStart"/>
            <w:r w:rsidRPr="00EF64D6">
              <w:rPr>
                <w:color w:val="000000"/>
                <w:sz w:val="22"/>
                <w:szCs w:val="22"/>
              </w:rPr>
              <w:t>боз</w:t>
            </w:r>
            <w:proofErr w:type="gramStart"/>
            <w:r w:rsidRPr="00EF64D6">
              <w:rPr>
                <w:color w:val="000000"/>
                <w:sz w:val="22"/>
                <w:szCs w:val="22"/>
              </w:rPr>
              <w:t>,п</w:t>
            </w:r>
            <w:proofErr w:type="gramEnd"/>
            <w:r w:rsidRPr="00EF64D6">
              <w:rPr>
                <w:color w:val="000000"/>
                <w:sz w:val="22"/>
                <w:szCs w:val="22"/>
              </w:rPr>
              <w:t>агьму</w:t>
            </w:r>
            <w:proofErr w:type="spellEnd"/>
            <w:r w:rsidRPr="00EF64D6">
              <w:rPr>
                <w:color w:val="000000"/>
                <w:sz w:val="22"/>
                <w:szCs w:val="22"/>
              </w:rPr>
              <w:t>,</w:t>
            </w:r>
          </w:p>
          <w:p w:rsidR="00296F9D" w:rsidRPr="00EF64D6" w:rsidRDefault="00296F9D" w:rsidP="00296F9D">
            <w:pPr>
              <w:pStyle w:val="a3"/>
              <w:spacing w:before="0" w:beforeAutospacing="0" w:after="150" w:afterAutospacing="0"/>
              <w:rPr>
                <w:color w:val="000000"/>
                <w:sz w:val="22"/>
                <w:szCs w:val="22"/>
              </w:rPr>
            </w:pPr>
            <w:proofErr w:type="spellStart"/>
            <w:r w:rsidRPr="00EF64D6">
              <w:rPr>
                <w:color w:val="000000"/>
                <w:sz w:val="22"/>
                <w:szCs w:val="22"/>
              </w:rPr>
              <w:t>савулуп</w:t>
            </w:r>
            <w:proofErr w:type="spellEnd"/>
            <w:r w:rsidRPr="00EF64D6">
              <w:rPr>
                <w:color w:val="000000"/>
                <w:sz w:val="22"/>
                <w:szCs w:val="22"/>
              </w:rPr>
              <w:t xml:space="preserve"> </w:t>
            </w:r>
            <w:proofErr w:type="gramStart"/>
            <w:r w:rsidRPr="00EF64D6">
              <w:rPr>
                <w:color w:val="000000"/>
                <w:sz w:val="22"/>
                <w:szCs w:val="22"/>
              </w:rPr>
              <w:t>геле</w:t>
            </w:r>
            <w:proofErr w:type="gram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4</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Школа  сороки (А.Меджидов)</w:t>
            </w:r>
          </w:p>
        </w:tc>
        <w:tc>
          <w:tcPr>
            <w:tcW w:w="1984" w:type="dxa"/>
          </w:tcPr>
          <w:p w:rsidR="00296F9D" w:rsidRDefault="00296F9D" w:rsidP="00296F9D">
            <w:pPr>
              <w:pStyle w:val="a3"/>
              <w:spacing w:before="0" w:beforeAutospacing="0" w:after="0" w:afterAutospacing="0"/>
              <w:rPr>
                <w:color w:val="000000"/>
                <w:sz w:val="22"/>
                <w:szCs w:val="22"/>
              </w:rPr>
            </w:pPr>
            <w:proofErr w:type="spellStart"/>
            <w:r w:rsidRPr="00EF64D6">
              <w:rPr>
                <w:color w:val="000000"/>
                <w:sz w:val="22"/>
                <w:szCs w:val="22"/>
              </w:rPr>
              <w:t>зылцын</w:t>
            </w:r>
            <w:proofErr w:type="gramStart"/>
            <w:r w:rsidRPr="00EF64D6">
              <w:rPr>
                <w:color w:val="000000"/>
                <w:sz w:val="22"/>
                <w:szCs w:val="22"/>
              </w:rPr>
              <w:t>,а</w:t>
            </w:r>
            <w:proofErr w:type="gramEnd"/>
            <w:r w:rsidRPr="00EF64D6">
              <w:rPr>
                <w:color w:val="000000"/>
                <w:sz w:val="22"/>
                <w:szCs w:val="22"/>
              </w:rPr>
              <w:t>лиф</w:t>
            </w:r>
            <w:proofErr w:type="spellEnd"/>
            <w:r w:rsidRPr="00EF64D6">
              <w:rPr>
                <w:color w:val="000000"/>
                <w:sz w:val="22"/>
                <w:szCs w:val="22"/>
              </w:rPr>
              <w:t>,</w:t>
            </w:r>
          </w:p>
          <w:p w:rsidR="00296F9D" w:rsidRDefault="00296F9D" w:rsidP="00296F9D">
            <w:pPr>
              <w:pStyle w:val="a3"/>
              <w:spacing w:before="0" w:beforeAutospacing="0" w:after="0" w:afterAutospacing="0"/>
              <w:rPr>
                <w:color w:val="000000"/>
                <w:sz w:val="22"/>
                <w:szCs w:val="22"/>
              </w:rPr>
            </w:pPr>
            <w:proofErr w:type="spellStart"/>
            <w:r w:rsidRPr="00EF64D6">
              <w:rPr>
                <w:color w:val="000000"/>
                <w:sz w:val="22"/>
                <w:szCs w:val="22"/>
              </w:rPr>
              <w:t>уьртю</w:t>
            </w:r>
            <w:proofErr w:type="gramStart"/>
            <w:r w:rsidRPr="00EF64D6">
              <w:rPr>
                <w:color w:val="000000"/>
                <w:sz w:val="22"/>
                <w:szCs w:val="22"/>
              </w:rPr>
              <w:t>,ю</w:t>
            </w:r>
            <w:proofErr w:type="gramEnd"/>
            <w:r w:rsidRPr="00EF64D6">
              <w:rPr>
                <w:color w:val="000000"/>
                <w:sz w:val="22"/>
                <w:szCs w:val="22"/>
              </w:rPr>
              <w:t>вшан</w:t>
            </w:r>
            <w:proofErr w:type="spellEnd"/>
            <w:r w:rsidRPr="00EF64D6">
              <w:rPr>
                <w:color w:val="000000"/>
                <w:sz w:val="22"/>
                <w:szCs w:val="22"/>
              </w:rPr>
              <w:t>,</w:t>
            </w:r>
          </w:p>
          <w:p w:rsidR="00296F9D" w:rsidRPr="00EF64D6" w:rsidRDefault="00296F9D" w:rsidP="00296F9D">
            <w:pPr>
              <w:pStyle w:val="a3"/>
              <w:spacing w:before="0" w:beforeAutospacing="0" w:after="0" w:afterAutospacing="0"/>
              <w:rPr>
                <w:color w:val="000000"/>
                <w:sz w:val="22"/>
                <w:szCs w:val="22"/>
              </w:rPr>
            </w:pPr>
            <w:proofErr w:type="spellStart"/>
            <w:r w:rsidRPr="00EF64D6">
              <w:rPr>
                <w:color w:val="000000"/>
                <w:sz w:val="22"/>
                <w:szCs w:val="22"/>
              </w:rPr>
              <w:t>уьрге</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5</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Люблю  больше  всего (</w:t>
            </w:r>
            <w:proofErr w:type="spellStart"/>
            <w:r>
              <w:rPr>
                <w:rFonts w:ascii="Times New Roman" w:hAnsi="Times New Roman" w:cs="Times New Roman"/>
                <w:sz w:val="28"/>
                <w:szCs w:val="28"/>
              </w:rPr>
              <w:t>М.Атабаев</w:t>
            </w:r>
            <w:proofErr w:type="spellEnd"/>
            <w:r>
              <w:rPr>
                <w:rFonts w:ascii="Times New Roman" w:hAnsi="Times New Roman" w:cs="Times New Roman"/>
                <w:sz w:val="28"/>
                <w:szCs w:val="28"/>
              </w:rPr>
              <w:t>)</w:t>
            </w:r>
          </w:p>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 xml:space="preserve">Умная  </w:t>
            </w:r>
            <w:proofErr w:type="spellStart"/>
            <w:r>
              <w:rPr>
                <w:rFonts w:ascii="Times New Roman" w:hAnsi="Times New Roman" w:cs="Times New Roman"/>
                <w:sz w:val="28"/>
                <w:szCs w:val="28"/>
              </w:rPr>
              <w:t>Асият</w:t>
            </w:r>
            <w:proofErr w:type="spellEnd"/>
            <w:r>
              <w:rPr>
                <w:rFonts w:ascii="Times New Roman" w:hAnsi="Times New Roman" w:cs="Times New Roman"/>
                <w:sz w:val="28"/>
                <w:szCs w:val="28"/>
              </w:rPr>
              <w:t xml:space="preserve"> </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6</w:t>
            </w:r>
          </w:p>
          <w:p w:rsidR="00296F9D" w:rsidRPr="0096144A" w:rsidRDefault="00296F9D" w:rsidP="00296F9D">
            <w:pPr>
              <w:jc w:val="center"/>
              <w:rPr>
                <w:rFonts w:ascii="Cambria Math" w:hAnsi="Cambria Math"/>
                <w:b/>
                <w:sz w:val="24"/>
              </w:rPr>
            </w:pPr>
          </w:p>
        </w:tc>
        <w:tc>
          <w:tcPr>
            <w:tcW w:w="850" w:type="dxa"/>
          </w:tcPr>
          <w:p w:rsidR="00296F9D" w:rsidRDefault="00296F9D" w:rsidP="00296F9D"/>
        </w:tc>
        <w:tc>
          <w:tcPr>
            <w:tcW w:w="851" w:type="dxa"/>
          </w:tcPr>
          <w:p w:rsidR="00296F9D" w:rsidRDefault="00296F9D" w:rsidP="00296F9D"/>
        </w:tc>
        <w:tc>
          <w:tcPr>
            <w:tcW w:w="5528"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Как  я  помогаю  дома</w:t>
            </w:r>
          </w:p>
        </w:tc>
        <w:tc>
          <w:tcPr>
            <w:tcW w:w="1984" w:type="dxa"/>
          </w:tcPr>
          <w:p w:rsidR="00296F9D" w:rsidRPr="00EF64D6" w:rsidRDefault="00296F9D" w:rsidP="00296F9D">
            <w:pPr>
              <w:pStyle w:val="a3"/>
              <w:spacing w:before="0" w:beforeAutospacing="0" w:after="150" w:afterAutospacing="0"/>
              <w:rPr>
                <w:color w:val="000000"/>
                <w:sz w:val="22"/>
                <w:szCs w:val="22"/>
              </w:rPr>
            </w:pPr>
            <w:r w:rsidRPr="00EF64D6">
              <w:rPr>
                <w:color w:val="000000"/>
                <w:sz w:val="22"/>
                <w:szCs w:val="22"/>
              </w:rPr>
              <w:t xml:space="preserve">авара, </w:t>
            </w:r>
            <w:proofErr w:type="spellStart"/>
            <w:r w:rsidRPr="00EF64D6">
              <w:rPr>
                <w:color w:val="000000"/>
                <w:sz w:val="22"/>
                <w:szCs w:val="22"/>
              </w:rPr>
              <w:t>сукълана</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7</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 xml:space="preserve">Бабушка </w:t>
            </w:r>
            <w:proofErr w:type="spellStart"/>
            <w:r>
              <w:rPr>
                <w:rFonts w:ascii="Times New Roman" w:hAnsi="Times New Roman" w:cs="Times New Roman"/>
                <w:sz w:val="28"/>
                <w:szCs w:val="28"/>
              </w:rPr>
              <w:t>Арслана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У.Мантаева</w:t>
            </w:r>
            <w:proofErr w:type="spellEnd"/>
            <w:r>
              <w:rPr>
                <w:rFonts w:ascii="Times New Roman" w:hAnsi="Times New Roman" w:cs="Times New Roman"/>
                <w:sz w:val="28"/>
                <w:szCs w:val="28"/>
              </w:rPr>
              <w:t>)</w:t>
            </w:r>
          </w:p>
        </w:tc>
        <w:tc>
          <w:tcPr>
            <w:tcW w:w="1984" w:type="dxa"/>
          </w:tcPr>
          <w:p w:rsidR="00296F9D" w:rsidRPr="00EF64D6" w:rsidRDefault="00296F9D" w:rsidP="00296F9D">
            <w:pPr>
              <w:pStyle w:val="a3"/>
              <w:spacing w:before="0" w:beforeAutospacing="0" w:after="150" w:afterAutospacing="0"/>
              <w:rPr>
                <w:color w:val="000000"/>
                <w:sz w:val="22"/>
                <w:szCs w:val="22"/>
              </w:rPr>
            </w:pPr>
            <w:r w:rsidRPr="00EF64D6">
              <w:rPr>
                <w:color w:val="000000"/>
                <w:sz w:val="22"/>
                <w:szCs w:val="22"/>
              </w:rPr>
              <w:t xml:space="preserve">сыр </w:t>
            </w:r>
            <w:proofErr w:type="spellStart"/>
            <w:r w:rsidRPr="00EF64D6">
              <w:rPr>
                <w:color w:val="000000"/>
                <w:sz w:val="22"/>
                <w:szCs w:val="22"/>
              </w:rPr>
              <w:t>чечмек</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8</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Один  рассказ (А.Акаев)</w:t>
            </w:r>
          </w:p>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Долг (М.Темиров)</w:t>
            </w:r>
          </w:p>
        </w:tc>
        <w:tc>
          <w:tcPr>
            <w:tcW w:w="1984" w:type="dxa"/>
          </w:tcPr>
          <w:p w:rsidR="00296F9D" w:rsidRPr="00EF64D6" w:rsidRDefault="00296F9D" w:rsidP="00296F9D">
            <w:pPr>
              <w:pStyle w:val="a3"/>
              <w:spacing w:before="0" w:beforeAutospacing="0" w:after="150" w:afterAutospacing="0"/>
              <w:rPr>
                <w:color w:val="000000"/>
                <w:sz w:val="22"/>
                <w:szCs w:val="22"/>
              </w:rPr>
            </w:pPr>
            <w:proofErr w:type="spellStart"/>
            <w:r w:rsidRPr="00EF64D6">
              <w:rPr>
                <w:color w:val="000000"/>
                <w:sz w:val="22"/>
                <w:szCs w:val="22"/>
              </w:rPr>
              <w:t>адиллик</w:t>
            </w:r>
            <w:proofErr w:type="gramStart"/>
            <w:r w:rsidRPr="00EF64D6">
              <w:rPr>
                <w:color w:val="000000"/>
                <w:sz w:val="22"/>
                <w:szCs w:val="22"/>
              </w:rPr>
              <w:t>,н</w:t>
            </w:r>
            <w:proofErr w:type="gramEnd"/>
            <w:r w:rsidRPr="00EF64D6">
              <w:rPr>
                <w:color w:val="000000"/>
                <w:sz w:val="22"/>
                <w:szCs w:val="22"/>
              </w:rPr>
              <w:t>асигьат,далап</w:t>
            </w:r>
            <w:proofErr w:type="spellEnd"/>
            <w:r w:rsidRPr="00EF64D6">
              <w:rPr>
                <w:color w:val="000000"/>
                <w:sz w:val="22"/>
                <w:szCs w:val="22"/>
              </w:rPr>
              <w:t xml:space="preserve"> </w:t>
            </w:r>
            <w:proofErr w:type="spellStart"/>
            <w:r w:rsidRPr="00EF64D6">
              <w:rPr>
                <w:color w:val="000000"/>
                <w:sz w:val="22"/>
                <w:szCs w:val="22"/>
              </w:rPr>
              <w:t>эт</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9</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Песня  хороших  ребят (</w:t>
            </w:r>
            <w:proofErr w:type="spellStart"/>
            <w:r>
              <w:rPr>
                <w:rFonts w:ascii="Times New Roman" w:hAnsi="Times New Roman" w:cs="Times New Roman"/>
                <w:sz w:val="28"/>
                <w:szCs w:val="28"/>
              </w:rPr>
              <w:t>С.Токболатов</w:t>
            </w:r>
            <w:proofErr w:type="spellEnd"/>
            <w:r>
              <w:rPr>
                <w:rFonts w:ascii="Times New Roman" w:hAnsi="Times New Roman" w:cs="Times New Roman"/>
                <w:sz w:val="28"/>
                <w:szCs w:val="28"/>
              </w:rPr>
              <w:t>)</w:t>
            </w:r>
          </w:p>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Кто  сделает (К.Шамсутдинов)</w:t>
            </w:r>
          </w:p>
        </w:tc>
        <w:tc>
          <w:tcPr>
            <w:tcW w:w="1984" w:type="dxa"/>
          </w:tcPr>
          <w:p w:rsidR="00296F9D" w:rsidRPr="00EF64D6" w:rsidRDefault="00296F9D" w:rsidP="00296F9D">
            <w:pPr>
              <w:pStyle w:val="a3"/>
              <w:spacing w:before="0" w:beforeAutospacing="0" w:after="150" w:afterAutospacing="0"/>
              <w:rPr>
                <w:color w:val="000000"/>
                <w:sz w:val="22"/>
                <w:szCs w:val="22"/>
              </w:rPr>
            </w:pPr>
            <w:proofErr w:type="spellStart"/>
            <w:r w:rsidRPr="00EF64D6">
              <w:rPr>
                <w:color w:val="000000"/>
                <w:sz w:val="22"/>
                <w:szCs w:val="22"/>
              </w:rPr>
              <w:t>тири</w:t>
            </w:r>
            <w:proofErr w:type="gramStart"/>
            <w:r w:rsidRPr="00EF64D6">
              <w:rPr>
                <w:color w:val="000000"/>
                <w:sz w:val="22"/>
                <w:szCs w:val="22"/>
              </w:rPr>
              <w:t>,и</w:t>
            </w:r>
            <w:proofErr w:type="gramEnd"/>
            <w:r w:rsidRPr="00EF64D6">
              <w:rPr>
                <w:color w:val="000000"/>
                <w:sz w:val="22"/>
                <w:szCs w:val="22"/>
              </w:rPr>
              <w:t>намлы,юк</w:t>
            </w:r>
            <w:proofErr w:type="spellEnd"/>
          </w:p>
        </w:tc>
        <w:tc>
          <w:tcPr>
            <w:tcW w:w="1276" w:type="dxa"/>
          </w:tcPr>
          <w:p w:rsidR="00296F9D" w:rsidRDefault="00296F9D" w:rsidP="00296F9D"/>
        </w:tc>
      </w:tr>
      <w:tr w:rsidR="00296F9D" w:rsidTr="00296F9D">
        <w:trPr>
          <w:trHeight w:val="624"/>
        </w:trPr>
        <w:tc>
          <w:tcPr>
            <w:tcW w:w="11023" w:type="dxa"/>
            <w:gridSpan w:val="6"/>
            <w:vAlign w:val="center"/>
          </w:tcPr>
          <w:p w:rsidR="00296F9D" w:rsidRPr="00EF64D6" w:rsidRDefault="00296F9D" w:rsidP="00296F9D">
            <w:pPr>
              <w:rPr>
                <w:rFonts w:ascii="Times New Roman" w:hAnsi="Times New Roman" w:cs="Times New Roman"/>
              </w:rPr>
            </w:pPr>
            <w:r w:rsidRPr="00EF64D6">
              <w:rPr>
                <w:rFonts w:ascii="Times New Roman" w:hAnsi="Times New Roman" w:cs="Times New Roman"/>
                <w:color w:val="000000"/>
                <w:sz w:val="32"/>
              </w:rPr>
              <w:t xml:space="preserve">                                </w:t>
            </w:r>
            <w:r>
              <w:rPr>
                <w:rFonts w:ascii="Times New Roman" w:hAnsi="Times New Roman" w:cs="Times New Roman"/>
                <w:color w:val="000000"/>
                <w:sz w:val="32"/>
              </w:rPr>
              <w:t xml:space="preserve">        </w:t>
            </w:r>
            <w:r w:rsidRPr="00EF64D6">
              <w:rPr>
                <w:rFonts w:ascii="Times New Roman" w:hAnsi="Times New Roman" w:cs="Times New Roman"/>
                <w:color w:val="000000"/>
                <w:sz w:val="32"/>
              </w:rPr>
              <w:t xml:space="preserve">           </w:t>
            </w:r>
            <w:r w:rsidRPr="00EF64D6">
              <w:rPr>
                <w:rFonts w:ascii="Times New Roman" w:hAnsi="Times New Roman" w:cs="Times New Roman"/>
                <w:b/>
                <w:i/>
                <w:sz w:val="32"/>
              </w:rPr>
              <w:t>2 четверть (8 ч)</w:t>
            </w:r>
          </w:p>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10</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Вратарь (</w:t>
            </w:r>
            <w:proofErr w:type="spellStart"/>
            <w:r>
              <w:rPr>
                <w:rFonts w:ascii="Times New Roman" w:hAnsi="Times New Roman" w:cs="Times New Roman"/>
                <w:sz w:val="28"/>
                <w:szCs w:val="28"/>
              </w:rPr>
              <w:t>К.Абуков</w:t>
            </w:r>
            <w:proofErr w:type="spellEnd"/>
            <w:r>
              <w:rPr>
                <w:rFonts w:ascii="Times New Roman" w:hAnsi="Times New Roman" w:cs="Times New Roman"/>
                <w:sz w:val="28"/>
                <w:szCs w:val="28"/>
              </w:rPr>
              <w:t>)</w:t>
            </w:r>
          </w:p>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Друзья  (</w:t>
            </w:r>
            <w:proofErr w:type="spellStart"/>
            <w:r>
              <w:rPr>
                <w:rFonts w:ascii="Times New Roman" w:hAnsi="Times New Roman" w:cs="Times New Roman"/>
                <w:sz w:val="28"/>
                <w:szCs w:val="28"/>
              </w:rPr>
              <w:t>А.Алимоллаев</w:t>
            </w:r>
            <w:proofErr w:type="spellEnd"/>
            <w:r>
              <w:rPr>
                <w:rFonts w:ascii="Times New Roman" w:hAnsi="Times New Roman" w:cs="Times New Roman"/>
                <w:sz w:val="28"/>
                <w:szCs w:val="28"/>
              </w:rPr>
              <w:t>)</w:t>
            </w:r>
          </w:p>
        </w:tc>
        <w:tc>
          <w:tcPr>
            <w:tcW w:w="1984" w:type="dxa"/>
          </w:tcPr>
          <w:p w:rsidR="00296F9D" w:rsidRPr="00EF64D6" w:rsidRDefault="00296F9D" w:rsidP="00296F9D">
            <w:pPr>
              <w:pStyle w:val="a3"/>
              <w:spacing w:before="0" w:beforeAutospacing="0" w:after="150" w:afterAutospacing="0"/>
              <w:rPr>
                <w:color w:val="000000"/>
                <w:sz w:val="22"/>
                <w:szCs w:val="22"/>
              </w:rPr>
            </w:pPr>
            <w:proofErr w:type="spellStart"/>
            <w:r w:rsidRPr="00EF64D6">
              <w:rPr>
                <w:color w:val="000000"/>
                <w:sz w:val="22"/>
                <w:szCs w:val="22"/>
              </w:rPr>
              <w:t>къолтукъ</w:t>
            </w:r>
            <w:proofErr w:type="gramStart"/>
            <w:r w:rsidRPr="00EF64D6">
              <w:rPr>
                <w:color w:val="000000"/>
                <w:sz w:val="22"/>
                <w:szCs w:val="22"/>
              </w:rPr>
              <w:t>,о</w:t>
            </w:r>
            <w:proofErr w:type="gramEnd"/>
            <w:r w:rsidRPr="00EF64D6">
              <w:rPr>
                <w:color w:val="000000"/>
                <w:sz w:val="22"/>
                <w:szCs w:val="22"/>
              </w:rPr>
              <w:t>ьрюм</w:t>
            </w:r>
            <w:proofErr w:type="spellEnd"/>
            <w:r w:rsidRPr="00EF64D6">
              <w:rPr>
                <w:color w:val="000000"/>
                <w:sz w:val="22"/>
                <w:szCs w:val="22"/>
              </w:rPr>
              <w:t xml:space="preserve"> </w:t>
            </w:r>
            <w:proofErr w:type="spellStart"/>
            <w:r w:rsidRPr="00EF64D6">
              <w:rPr>
                <w:color w:val="000000"/>
                <w:sz w:val="22"/>
                <w:szCs w:val="22"/>
              </w:rPr>
              <w:t>чагъы</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lastRenderedPageBreak/>
              <w:t>11</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Путешествие (</w:t>
            </w:r>
            <w:proofErr w:type="spellStart"/>
            <w:r>
              <w:rPr>
                <w:rFonts w:ascii="Times New Roman" w:hAnsi="Times New Roman" w:cs="Times New Roman"/>
                <w:sz w:val="28"/>
                <w:szCs w:val="28"/>
              </w:rPr>
              <w:t>А.Жачаев</w:t>
            </w:r>
            <w:proofErr w:type="spellEnd"/>
            <w:r>
              <w:rPr>
                <w:rFonts w:ascii="Times New Roman" w:hAnsi="Times New Roman" w:cs="Times New Roman"/>
                <w:sz w:val="28"/>
                <w:szCs w:val="28"/>
              </w:rPr>
              <w:t>)</w:t>
            </w:r>
          </w:p>
          <w:p w:rsidR="00296F9D" w:rsidRPr="0096144A" w:rsidRDefault="00296F9D" w:rsidP="00296F9D">
            <w:pPr>
              <w:rPr>
                <w:rFonts w:ascii="Times New Roman" w:hAnsi="Times New Roman" w:cs="Times New Roman"/>
                <w:sz w:val="28"/>
                <w:szCs w:val="28"/>
              </w:rPr>
            </w:pPr>
            <w:proofErr w:type="gramStart"/>
            <w:r>
              <w:rPr>
                <w:rFonts w:ascii="Times New Roman" w:hAnsi="Times New Roman" w:cs="Times New Roman"/>
                <w:sz w:val="28"/>
                <w:szCs w:val="28"/>
              </w:rPr>
              <w:t>Друзья (М-С.</w:t>
            </w:r>
            <w:proofErr w:type="gram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Ягияев</w:t>
            </w:r>
            <w:proofErr w:type="spellEnd"/>
            <w:r>
              <w:rPr>
                <w:rFonts w:ascii="Times New Roman" w:hAnsi="Times New Roman" w:cs="Times New Roman"/>
                <w:sz w:val="28"/>
                <w:szCs w:val="28"/>
              </w:rPr>
              <w:t>)</w:t>
            </w:r>
            <w:proofErr w:type="gramEnd"/>
          </w:p>
        </w:tc>
        <w:tc>
          <w:tcPr>
            <w:tcW w:w="1984" w:type="dxa"/>
          </w:tcPr>
          <w:p w:rsidR="00296F9D" w:rsidRPr="00EF64D6" w:rsidRDefault="00296F9D" w:rsidP="00296F9D">
            <w:pPr>
              <w:pStyle w:val="a3"/>
              <w:spacing w:before="0" w:beforeAutospacing="0" w:after="150" w:afterAutospacing="0"/>
              <w:rPr>
                <w:color w:val="000000"/>
                <w:sz w:val="22"/>
                <w:szCs w:val="22"/>
              </w:rPr>
            </w:pPr>
            <w:proofErr w:type="spellStart"/>
            <w:r w:rsidRPr="00EF64D6">
              <w:rPr>
                <w:color w:val="000000"/>
                <w:sz w:val="22"/>
                <w:szCs w:val="22"/>
              </w:rPr>
              <w:t>сапар</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12</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Спор товарищей (А.Гаджиев)</w:t>
            </w:r>
          </w:p>
          <w:p w:rsidR="00296F9D" w:rsidRPr="0096144A" w:rsidRDefault="00296F9D" w:rsidP="00296F9D">
            <w:pPr>
              <w:rPr>
                <w:rFonts w:ascii="Times New Roman" w:hAnsi="Times New Roman" w:cs="Times New Roman"/>
                <w:sz w:val="28"/>
                <w:szCs w:val="28"/>
              </w:rPr>
            </w:pPr>
            <w:proofErr w:type="gramStart"/>
            <w:r>
              <w:rPr>
                <w:rFonts w:ascii="Times New Roman" w:hAnsi="Times New Roman" w:cs="Times New Roman"/>
                <w:sz w:val="28"/>
                <w:szCs w:val="28"/>
              </w:rPr>
              <w:t>Смелый</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Алабай</w:t>
            </w:r>
            <w:proofErr w:type="spellEnd"/>
            <w:r>
              <w:rPr>
                <w:rFonts w:ascii="Times New Roman" w:hAnsi="Times New Roman" w:cs="Times New Roman"/>
                <w:sz w:val="28"/>
                <w:szCs w:val="28"/>
              </w:rPr>
              <w:t xml:space="preserve"> (быль)  (</w:t>
            </w:r>
            <w:proofErr w:type="spellStart"/>
            <w:r>
              <w:rPr>
                <w:rFonts w:ascii="Times New Roman" w:hAnsi="Times New Roman" w:cs="Times New Roman"/>
                <w:sz w:val="28"/>
                <w:szCs w:val="28"/>
              </w:rPr>
              <w:t>И.Бамматханов</w:t>
            </w:r>
            <w:proofErr w:type="spellEnd"/>
            <w:r>
              <w:rPr>
                <w:rFonts w:ascii="Times New Roman" w:hAnsi="Times New Roman" w:cs="Times New Roman"/>
                <w:sz w:val="28"/>
                <w:szCs w:val="28"/>
              </w:rPr>
              <w:t>)</w:t>
            </w:r>
          </w:p>
        </w:tc>
        <w:tc>
          <w:tcPr>
            <w:tcW w:w="1984" w:type="dxa"/>
          </w:tcPr>
          <w:p w:rsidR="00296F9D" w:rsidRDefault="00296F9D" w:rsidP="00296F9D">
            <w:pPr>
              <w:pStyle w:val="a3"/>
              <w:spacing w:before="0" w:beforeAutospacing="0" w:after="150" w:afterAutospacing="0"/>
              <w:rPr>
                <w:color w:val="000000"/>
                <w:sz w:val="22"/>
                <w:szCs w:val="22"/>
              </w:rPr>
            </w:pPr>
            <w:proofErr w:type="spellStart"/>
            <w:r w:rsidRPr="00EF64D6">
              <w:rPr>
                <w:color w:val="000000"/>
                <w:sz w:val="22"/>
                <w:szCs w:val="22"/>
              </w:rPr>
              <w:t>чара</w:t>
            </w:r>
            <w:proofErr w:type="gramStart"/>
            <w:r w:rsidRPr="00EF64D6">
              <w:rPr>
                <w:color w:val="000000"/>
                <w:sz w:val="22"/>
                <w:szCs w:val="22"/>
              </w:rPr>
              <w:t>,у</w:t>
            </w:r>
            <w:proofErr w:type="gramEnd"/>
            <w:r w:rsidRPr="00EF64D6">
              <w:rPr>
                <w:color w:val="000000"/>
                <w:sz w:val="22"/>
                <w:szCs w:val="22"/>
              </w:rPr>
              <w:t>руш,гебек</w:t>
            </w:r>
            <w:proofErr w:type="spellEnd"/>
            <w:r w:rsidRPr="00EF64D6">
              <w:rPr>
                <w:color w:val="000000"/>
                <w:sz w:val="22"/>
                <w:szCs w:val="22"/>
              </w:rPr>
              <w:t>,</w:t>
            </w:r>
          </w:p>
          <w:p w:rsidR="00296F9D" w:rsidRPr="00EF64D6" w:rsidRDefault="00296F9D" w:rsidP="00296F9D">
            <w:pPr>
              <w:pStyle w:val="a3"/>
              <w:spacing w:before="0" w:beforeAutospacing="0" w:after="150" w:afterAutospacing="0"/>
              <w:rPr>
                <w:color w:val="000000"/>
                <w:sz w:val="22"/>
                <w:szCs w:val="22"/>
              </w:rPr>
            </w:pPr>
            <w:proofErr w:type="spellStart"/>
            <w:r w:rsidRPr="00EF64D6">
              <w:rPr>
                <w:color w:val="000000"/>
                <w:sz w:val="22"/>
                <w:szCs w:val="22"/>
              </w:rPr>
              <w:t>чатап</w:t>
            </w:r>
            <w:proofErr w:type="gramStart"/>
            <w:r w:rsidRPr="00EF64D6">
              <w:rPr>
                <w:color w:val="000000"/>
                <w:sz w:val="22"/>
                <w:szCs w:val="22"/>
              </w:rPr>
              <w:t>,э</w:t>
            </w:r>
            <w:proofErr w:type="gramEnd"/>
            <w:r w:rsidRPr="00EF64D6">
              <w:rPr>
                <w:color w:val="000000"/>
                <w:sz w:val="22"/>
                <w:szCs w:val="22"/>
              </w:rPr>
              <w:t>сли,силкинип</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13</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Подарок  отца (А.Гаджиев)</w:t>
            </w:r>
          </w:p>
        </w:tc>
        <w:tc>
          <w:tcPr>
            <w:tcW w:w="1984" w:type="dxa"/>
          </w:tcPr>
          <w:p w:rsidR="00296F9D" w:rsidRPr="00EF64D6" w:rsidRDefault="00296F9D" w:rsidP="00296F9D">
            <w:pPr>
              <w:pStyle w:val="a3"/>
              <w:spacing w:before="0" w:beforeAutospacing="0" w:after="150" w:afterAutospacing="0"/>
              <w:rPr>
                <w:color w:val="000000"/>
                <w:sz w:val="22"/>
                <w:szCs w:val="22"/>
              </w:rPr>
            </w:pPr>
            <w:proofErr w:type="spellStart"/>
            <w:r w:rsidRPr="00EF64D6">
              <w:rPr>
                <w:color w:val="000000"/>
                <w:sz w:val="22"/>
                <w:szCs w:val="22"/>
              </w:rPr>
              <w:t>елкеси</w:t>
            </w:r>
            <w:proofErr w:type="gramStart"/>
            <w:r w:rsidRPr="00EF64D6">
              <w:rPr>
                <w:color w:val="000000"/>
                <w:sz w:val="22"/>
                <w:szCs w:val="22"/>
              </w:rPr>
              <w:t>,а</w:t>
            </w:r>
            <w:proofErr w:type="gramEnd"/>
            <w:r w:rsidRPr="00EF64D6">
              <w:rPr>
                <w:color w:val="000000"/>
                <w:sz w:val="22"/>
                <w:szCs w:val="22"/>
              </w:rPr>
              <w:t>талай,къоччакъ</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14</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Лётчик герой (очерк)</w:t>
            </w:r>
          </w:p>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Песнь об Ю.Акаеве (</w:t>
            </w:r>
            <w:proofErr w:type="spellStart"/>
            <w:r>
              <w:rPr>
                <w:rFonts w:ascii="Times New Roman" w:hAnsi="Times New Roman" w:cs="Times New Roman"/>
                <w:sz w:val="28"/>
                <w:szCs w:val="28"/>
              </w:rPr>
              <w:t>Б.Атаев</w:t>
            </w:r>
            <w:proofErr w:type="spellEnd"/>
            <w:r>
              <w:rPr>
                <w:rFonts w:ascii="Times New Roman" w:hAnsi="Times New Roman" w:cs="Times New Roman"/>
                <w:sz w:val="28"/>
                <w:szCs w:val="28"/>
              </w:rPr>
              <w:t>)</w:t>
            </w:r>
          </w:p>
        </w:tc>
        <w:tc>
          <w:tcPr>
            <w:tcW w:w="1984" w:type="dxa"/>
          </w:tcPr>
          <w:p w:rsidR="00296F9D" w:rsidRPr="00EF64D6" w:rsidRDefault="00296F9D" w:rsidP="00296F9D">
            <w:pPr>
              <w:pStyle w:val="a3"/>
              <w:spacing w:before="0" w:beforeAutospacing="0" w:after="150" w:afterAutospacing="0"/>
              <w:rPr>
                <w:color w:val="000000"/>
                <w:sz w:val="22"/>
                <w:szCs w:val="22"/>
              </w:rPr>
            </w:pPr>
            <w:proofErr w:type="spellStart"/>
            <w:r w:rsidRPr="00EF64D6">
              <w:rPr>
                <w:color w:val="000000"/>
                <w:sz w:val="22"/>
                <w:szCs w:val="22"/>
              </w:rPr>
              <w:t>безей</w:t>
            </w:r>
            <w:proofErr w:type="gramStart"/>
            <w:r w:rsidRPr="00EF64D6">
              <w:rPr>
                <w:color w:val="000000"/>
                <w:sz w:val="22"/>
                <w:szCs w:val="22"/>
              </w:rPr>
              <w:t>,б</w:t>
            </w:r>
            <w:proofErr w:type="gramEnd"/>
            <w:r w:rsidRPr="00EF64D6">
              <w:rPr>
                <w:color w:val="000000"/>
                <w:sz w:val="22"/>
                <w:szCs w:val="22"/>
              </w:rPr>
              <w:t>озлата,есир</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15</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Первый  снег (К.Султанов)</w:t>
            </w:r>
          </w:p>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Наступила  зима (</w:t>
            </w:r>
            <w:proofErr w:type="spellStart"/>
            <w:r>
              <w:rPr>
                <w:rFonts w:ascii="Times New Roman" w:hAnsi="Times New Roman" w:cs="Times New Roman"/>
                <w:sz w:val="28"/>
                <w:szCs w:val="28"/>
              </w:rPr>
              <w:t>М.Атабаев</w:t>
            </w:r>
            <w:proofErr w:type="spellEnd"/>
            <w:r>
              <w:rPr>
                <w:rFonts w:ascii="Times New Roman" w:hAnsi="Times New Roman" w:cs="Times New Roman"/>
                <w:sz w:val="28"/>
                <w:szCs w:val="28"/>
              </w:rPr>
              <w:t>)</w:t>
            </w:r>
          </w:p>
        </w:tc>
        <w:tc>
          <w:tcPr>
            <w:tcW w:w="1984" w:type="dxa"/>
          </w:tcPr>
          <w:p w:rsidR="00296F9D" w:rsidRPr="00EF64D6" w:rsidRDefault="00296F9D" w:rsidP="00296F9D">
            <w:pPr>
              <w:pStyle w:val="a3"/>
              <w:spacing w:before="0" w:beforeAutospacing="0" w:after="150" w:afterAutospacing="0"/>
              <w:rPr>
                <w:color w:val="000000"/>
                <w:sz w:val="22"/>
                <w:szCs w:val="22"/>
              </w:rPr>
            </w:pPr>
            <w:proofErr w:type="spellStart"/>
            <w:r w:rsidRPr="00EF64D6">
              <w:rPr>
                <w:color w:val="000000"/>
                <w:sz w:val="22"/>
                <w:szCs w:val="22"/>
              </w:rPr>
              <w:t>лезет</w:t>
            </w:r>
            <w:proofErr w:type="gramStart"/>
            <w:r w:rsidRPr="00EF64D6">
              <w:rPr>
                <w:color w:val="000000"/>
                <w:sz w:val="22"/>
                <w:szCs w:val="22"/>
              </w:rPr>
              <w:t>,к</w:t>
            </w:r>
            <w:proofErr w:type="gramEnd"/>
            <w:r w:rsidRPr="00EF64D6">
              <w:rPr>
                <w:color w:val="000000"/>
                <w:sz w:val="22"/>
                <w:szCs w:val="22"/>
              </w:rPr>
              <w:t>ъатышалар,холла,боран,юзюбюз,къувлуй</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w:t>
            </w:r>
            <w:r>
              <w:rPr>
                <w:rFonts w:ascii="Cambria Math" w:hAnsi="Cambria Math"/>
                <w:b/>
                <w:sz w:val="24"/>
              </w:rPr>
              <w:t>6</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Катание  на  санках (</w:t>
            </w:r>
            <w:proofErr w:type="spellStart"/>
            <w:r>
              <w:rPr>
                <w:rFonts w:ascii="Times New Roman" w:hAnsi="Times New Roman" w:cs="Times New Roman"/>
                <w:sz w:val="28"/>
                <w:szCs w:val="28"/>
              </w:rPr>
              <w:t>А.Аджаматов</w:t>
            </w:r>
            <w:proofErr w:type="spellEnd"/>
            <w:r>
              <w:rPr>
                <w:rFonts w:ascii="Times New Roman" w:hAnsi="Times New Roman" w:cs="Times New Roman"/>
                <w:sz w:val="28"/>
                <w:szCs w:val="28"/>
              </w:rPr>
              <w:t>)</w:t>
            </w:r>
          </w:p>
          <w:p w:rsidR="00296F9D" w:rsidRPr="0096144A" w:rsidRDefault="00296F9D" w:rsidP="00296F9D">
            <w:pPr>
              <w:rPr>
                <w:rFonts w:ascii="Times New Roman" w:hAnsi="Times New Roman" w:cs="Times New Roman"/>
                <w:sz w:val="28"/>
                <w:szCs w:val="28"/>
              </w:rPr>
            </w:pPr>
            <w:r>
              <w:rPr>
                <w:rFonts w:ascii="Times New Roman" w:hAnsi="Times New Roman" w:cs="Times New Roman"/>
                <w:sz w:val="28"/>
                <w:szCs w:val="28"/>
              </w:rPr>
              <w:t>Дед  Мороз (Б.Гаджиев)</w:t>
            </w:r>
          </w:p>
        </w:tc>
        <w:tc>
          <w:tcPr>
            <w:tcW w:w="1984" w:type="dxa"/>
          </w:tcPr>
          <w:p w:rsidR="00296F9D" w:rsidRPr="00EF64D6" w:rsidRDefault="00296F9D" w:rsidP="00296F9D">
            <w:pPr>
              <w:pStyle w:val="a3"/>
              <w:spacing w:before="0" w:beforeAutospacing="0" w:after="150" w:afterAutospacing="0"/>
              <w:rPr>
                <w:color w:val="000000"/>
                <w:sz w:val="22"/>
                <w:szCs w:val="22"/>
              </w:rPr>
            </w:pPr>
            <w:proofErr w:type="spellStart"/>
            <w:r w:rsidRPr="00EF64D6">
              <w:rPr>
                <w:color w:val="000000"/>
                <w:sz w:val="22"/>
                <w:szCs w:val="22"/>
              </w:rPr>
              <w:t>къабургъалап</w:t>
            </w:r>
            <w:proofErr w:type="gramStart"/>
            <w:r w:rsidRPr="00EF64D6">
              <w:rPr>
                <w:color w:val="000000"/>
                <w:sz w:val="22"/>
                <w:szCs w:val="22"/>
              </w:rPr>
              <w:t>,и</w:t>
            </w:r>
            <w:proofErr w:type="gramEnd"/>
            <w:r w:rsidRPr="00EF64D6">
              <w:rPr>
                <w:color w:val="000000"/>
                <w:sz w:val="22"/>
                <w:szCs w:val="22"/>
              </w:rPr>
              <w:t>н,яллы</w:t>
            </w:r>
            <w:proofErr w:type="spellEnd"/>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sidRPr="0096144A">
              <w:rPr>
                <w:rFonts w:ascii="Cambria Math" w:hAnsi="Cambria Math"/>
                <w:b/>
                <w:sz w:val="24"/>
              </w:rPr>
              <w:t>1</w:t>
            </w:r>
            <w:r>
              <w:rPr>
                <w:rFonts w:ascii="Cambria Math" w:hAnsi="Cambria Math"/>
                <w:b/>
                <w:sz w:val="24"/>
              </w:rPr>
              <w:t>7</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 xml:space="preserve"> Наша  ёлка   (</w:t>
            </w:r>
            <w:proofErr w:type="spellStart"/>
            <w:r>
              <w:rPr>
                <w:rFonts w:ascii="Times New Roman" w:hAnsi="Times New Roman" w:cs="Times New Roman"/>
                <w:sz w:val="28"/>
                <w:szCs w:val="28"/>
              </w:rPr>
              <w:t>М.Атабаев</w:t>
            </w:r>
            <w:proofErr w:type="spellEnd"/>
            <w:r>
              <w:rPr>
                <w:rFonts w:ascii="Times New Roman" w:hAnsi="Times New Roman" w:cs="Times New Roman"/>
                <w:sz w:val="28"/>
                <w:szCs w:val="28"/>
              </w:rPr>
              <w:t>)</w:t>
            </w:r>
          </w:p>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 xml:space="preserve">Ёлка  </w:t>
            </w:r>
            <w:proofErr w:type="spellStart"/>
            <w:r>
              <w:rPr>
                <w:rFonts w:ascii="Times New Roman" w:hAnsi="Times New Roman" w:cs="Times New Roman"/>
                <w:sz w:val="28"/>
                <w:szCs w:val="28"/>
              </w:rPr>
              <w:t>Амира</w:t>
            </w:r>
            <w:proofErr w:type="spellEnd"/>
            <w:r>
              <w:rPr>
                <w:rFonts w:ascii="Times New Roman" w:hAnsi="Times New Roman" w:cs="Times New Roman"/>
                <w:sz w:val="28"/>
                <w:szCs w:val="28"/>
              </w:rPr>
              <w:t xml:space="preserve"> </w:t>
            </w:r>
          </w:p>
          <w:p w:rsidR="00296F9D" w:rsidRDefault="00296F9D" w:rsidP="00296F9D">
            <w:pPr>
              <w:rPr>
                <w:rFonts w:ascii="Times New Roman" w:hAnsi="Times New Roman" w:cs="Times New Roman"/>
                <w:sz w:val="28"/>
                <w:szCs w:val="28"/>
              </w:rPr>
            </w:pPr>
          </w:p>
          <w:p w:rsidR="00296F9D" w:rsidRPr="0096144A" w:rsidRDefault="00296F9D" w:rsidP="00296F9D">
            <w:pPr>
              <w:rPr>
                <w:rFonts w:ascii="Times New Roman" w:hAnsi="Times New Roman" w:cs="Times New Roman"/>
                <w:sz w:val="28"/>
                <w:szCs w:val="28"/>
              </w:rPr>
            </w:pPr>
          </w:p>
        </w:tc>
        <w:tc>
          <w:tcPr>
            <w:tcW w:w="1984" w:type="dxa"/>
          </w:tcPr>
          <w:p w:rsidR="00296F9D" w:rsidRPr="00EF64D6" w:rsidRDefault="00296F9D" w:rsidP="00296F9D">
            <w:pPr>
              <w:pStyle w:val="a3"/>
              <w:spacing w:before="0" w:beforeAutospacing="0" w:after="150" w:afterAutospacing="0"/>
              <w:rPr>
                <w:color w:val="000000"/>
                <w:sz w:val="22"/>
                <w:szCs w:val="22"/>
              </w:rPr>
            </w:pPr>
            <w:proofErr w:type="spellStart"/>
            <w:r w:rsidRPr="00EF64D6">
              <w:rPr>
                <w:color w:val="000000"/>
                <w:sz w:val="22"/>
                <w:szCs w:val="22"/>
              </w:rPr>
              <w:t>эпсиз</w:t>
            </w:r>
            <w:proofErr w:type="gramStart"/>
            <w:r w:rsidRPr="00EF64D6">
              <w:rPr>
                <w:color w:val="000000"/>
                <w:sz w:val="22"/>
                <w:szCs w:val="22"/>
              </w:rPr>
              <w:t>,х</w:t>
            </w:r>
            <w:proofErr w:type="gramEnd"/>
            <w:r w:rsidRPr="00EF64D6">
              <w:rPr>
                <w:color w:val="000000"/>
                <w:sz w:val="22"/>
                <w:szCs w:val="22"/>
              </w:rPr>
              <w:t>уржун,къамаша,авушуп,къатарбаш</w:t>
            </w:r>
            <w:proofErr w:type="spellEnd"/>
          </w:p>
        </w:tc>
        <w:tc>
          <w:tcPr>
            <w:tcW w:w="1276" w:type="dxa"/>
          </w:tcPr>
          <w:p w:rsidR="00296F9D" w:rsidRDefault="00296F9D" w:rsidP="00296F9D"/>
        </w:tc>
      </w:tr>
      <w:tr w:rsidR="00296F9D" w:rsidTr="00296F9D">
        <w:trPr>
          <w:trHeight w:val="624"/>
        </w:trPr>
        <w:tc>
          <w:tcPr>
            <w:tcW w:w="11023" w:type="dxa"/>
            <w:gridSpan w:val="6"/>
            <w:vAlign w:val="center"/>
          </w:tcPr>
          <w:p w:rsidR="00296F9D" w:rsidRDefault="00296F9D" w:rsidP="00296F9D">
            <w:pPr>
              <w:jc w:val="center"/>
              <w:rPr>
                <w:rFonts w:ascii="Times New Roman" w:hAnsi="Times New Roman" w:cs="Times New Roman"/>
                <w:b/>
                <w:sz w:val="28"/>
                <w:szCs w:val="28"/>
              </w:rPr>
            </w:pPr>
          </w:p>
          <w:p w:rsidR="00296F9D" w:rsidRDefault="00296F9D" w:rsidP="00296F9D">
            <w:pPr>
              <w:jc w:val="center"/>
              <w:rPr>
                <w:rFonts w:ascii="Times New Roman" w:hAnsi="Times New Roman" w:cs="Times New Roman"/>
                <w:b/>
                <w:sz w:val="28"/>
                <w:szCs w:val="28"/>
              </w:rPr>
            </w:pPr>
          </w:p>
          <w:p w:rsidR="00296F9D" w:rsidRPr="00A80ECD" w:rsidRDefault="00296F9D" w:rsidP="00296F9D">
            <w:pPr>
              <w:jc w:val="center"/>
              <w:rPr>
                <w:b/>
              </w:rPr>
            </w:pPr>
            <w:r w:rsidRPr="00A80ECD">
              <w:rPr>
                <w:rFonts w:ascii="Times New Roman" w:hAnsi="Times New Roman" w:cs="Times New Roman"/>
                <w:b/>
                <w:sz w:val="28"/>
                <w:szCs w:val="28"/>
              </w:rPr>
              <w:t>3 четверть  (10 ч)</w:t>
            </w:r>
          </w:p>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1</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 xml:space="preserve"> Месяцы            (</w:t>
            </w:r>
            <w:proofErr w:type="spellStart"/>
            <w:r>
              <w:rPr>
                <w:rFonts w:ascii="Times New Roman" w:hAnsi="Times New Roman" w:cs="Times New Roman"/>
                <w:sz w:val="28"/>
                <w:szCs w:val="28"/>
              </w:rPr>
              <w:t>А.Межидов</w:t>
            </w:r>
            <w:proofErr w:type="spellEnd"/>
            <w:r>
              <w:rPr>
                <w:rFonts w:ascii="Times New Roman" w:hAnsi="Times New Roman" w:cs="Times New Roman"/>
                <w:sz w:val="28"/>
                <w:szCs w:val="28"/>
              </w:rPr>
              <w:t>)</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2</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 xml:space="preserve"> Зимнее  утро           (</w:t>
            </w:r>
            <w:proofErr w:type="spellStart"/>
            <w:r>
              <w:rPr>
                <w:rFonts w:ascii="Times New Roman" w:hAnsi="Times New Roman" w:cs="Times New Roman"/>
                <w:sz w:val="28"/>
                <w:szCs w:val="28"/>
              </w:rPr>
              <w:t>С.Токболатов</w:t>
            </w:r>
            <w:proofErr w:type="spellEnd"/>
            <w:r>
              <w:rPr>
                <w:rFonts w:ascii="Times New Roman" w:hAnsi="Times New Roman" w:cs="Times New Roman"/>
                <w:sz w:val="28"/>
                <w:szCs w:val="28"/>
              </w:rPr>
              <w:t>)</w:t>
            </w:r>
          </w:p>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Зимние  забавы          (Б.Магомедов)</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3</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proofErr w:type="spellStart"/>
            <w:r>
              <w:rPr>
                <w:rFonts w:ascii="Times New Roman" w:hAnsi="Times New Roman" w:cs="Times New Roman"/>
                <w:sz w:val="28"/>
                <w:szCs w:val="28"/>
              </w:rPr>
              <w:t>Къара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къаммакъ</w:t>
            </w:r>
            <w:proofErr w:type="spellEnd"/>
            <w:r>
              <w:rPr>
                <w:rFonts w:ascii="Times New Roman" w:hAnsi="Times New Roman" w:cs="Times New Roman"/>
                <w:sz w:val="28"/>
                <w:szCs w:val="28"/>
              </w:rPr>
              <w:t xml:space="preserve">  (И.Керимов)</w:t>
            </w:r>
          </w:p>
          <w:p w:rsidR="00296F9D" w:rsidRPr="00A80ECD" w:rsidRDefault="00296F9D" w:rsidP="00296F9D">
            <w:pPr>
              <w:rPr>
                <w:rFonts w:ascii="Times New Roman" w:hAnsi="Times New Roman" w:cs="Times New Roman"/>
                <w:i/>
                <w:sz w:val="28"/>
                <w:szCs w:val="28"/>
              </w:rPr>
            </w:pPr>
            <w:r w:rsidRPr="00A80ECD">
              <w:rPr>
                <w:rFonts w:ascii="Times New Roman" w:hAnsi="Times New Roman" w:cs="Times New Roman"/>
                <w:i/>
                <w:sz w:val="28"/>
                <w:szCs w:val="28"/>
              </w:rPr>
              <w:t>Перекати поле</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4</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Кумыкский язык (очерк)</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5</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Что  такое  Родина? (</w:t>
            </w:r>
            <w:proofErr w:type="spellStart"/>
            <w:r>
              <w:rPr>
                <w:rFonts w:ascii="Times New Roman" w:hAnsi="Times New Roman" w:cs="Times New Roman"/>
                <w:sz w:val="28"/>
                <w:szCs w:val="28"/>
              </w:rPr>
              <w:t>А.Межитов</w:t>
            </w:r>
            <w:proofErr w:type="spellEnd"/>
            <w:r>
              <w:rPr>
                <w:rFonts w:ascii="Times New Roman" w:hAnsi="Times New Roman" w:cs="Times New Roman"/>
                <w:sz w:val="28"/>
                <w:szCs w:val="28"/>
              </w:rPr>
              <w:t>)</w:t>
            </w:r>
          </w:p>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Москва  (</w:t>
            </w:r>
            <w:proofErr w:type="spellStart"/>
            <w:r>
              <w:rPr>
                <w:rFonts w:ascii="Times New Roman" w:hAnsi="Times New Roman" w:cs="Times New Roman"/>
                <w:sz w:val="28"/>
                <w:szCs w:val="28"/>
              </w:rPr>
              <w:t>М.Атабаев</w:t>
            </w:r>
            <w:proofErr w:type="spellEnd"/>
            <w:r>
              <w:rPr>
                <w:rFonts w:ascii="Times New Roman" w:hAnsi="Times New Roman" w:cs="Times New Roman"/>
                <w:sz w:val="28"/>
                <w:szCs w:val="28"/>
              </w:rPr>
              <w:t>)</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6</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Махачкала  (очерк)</w:t>
            </w:r>
          </w:p>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Кумыкская  равнина (</w:t>
            </w:r>
            <w:proofErr w:type="spellStart"/>
            <w:r>
              <w:rPr>
                <w:rFonts w:ascii="Times New Roman" w:hAnsi="Times New Roman" w:cs="Times New Roman"/>
                <w:sz w:val="28"/>
                <w:szCs w:val="28"/>
              </w:rPr>
              <w:t>М.Атабаев</w:t>
            </w:r>
            <w:proofErr w:type="spellEnd"/>
            <w:r>
              <w:rPr>
                <w:rFonts w:ascii="Times New Roman" w:hAnsi="Times New Roman" w:cs="Times New Roman"/>
                <w:sz w:val="28"/>
                <w:szCs w:val="28"/>
              </w:rPr>
              <w:t>)</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7</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Наша  армия (Ж.Керимова)</w:t>
            </w:r>
          </w:p>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Старший брат сержант</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8</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На уроке  рисования (</w:t>
            </w:r>
            <w:proofErr w:type="spellStart"/>
            <w:r>
              <w:rPr>
                <w:rFonts w:ascii="Times New Roman" w:hAnsi="Times New Roman" w:cs="Times New Roman"/>
                <w:sz w:val="28"/>
                <w:szCs w:val="28"/>
              </w:rPr>
              <w:t>В.Атаев</w:t>
            </w:r>
            <w:proofErr w:type="spellEnd"/>
            <w:r>
              <w:rPr>
                <w:rFonts w:ascii="Times New Roman" w:hAnsi="Times New Roman" w:cs="Times New Roman"/>
                <w:sz w:val="28"/>
                <w:szCs w:val="28"/>
              </w:rPr>
              <w:t>)</w:t>
            </w:r>
          </w:p>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Не старей…</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9</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Моя  мама (А.Магомедов)</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10</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Уллубий</w:t>
            </w:r>
            <w:proofErr w:type="spellEnd"/>
            <w:r>
              <w:rPr>
                <w:rFonts w:ascii="Times New Roman" w:hAnsi="Times New Roman" w:cs="Times New Roman"/>
                <w:sz w:val="28"/>
                <w:szCs w:val="28"/>
              </w:rPr>
              <w:t xml:space="preserve"> Буйнакский  (очерк)</w:t>
            </w:r>
          </w:p>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Мы дети своей страны (</w:t>
            </w:r>
            <w:proofErr w:type="spellStart"/>
            <w:r>
              <w:rPr>
                <w:rFonts w:ascii="Times New Roman" w:hAnsi="Times New Roman" w:cs="Times New Roman"/>
                <w:sz w:val="28"/>
                <w:szCs w:val="28"/>
              </w:rPr>
              <w:t>А.Гамидов</w:t>
            </w:r>
            <w:proofErr w:type="spellEnd"/>
            <w:r>
              <w:rPr>
                <w:rFonts w:ascii="Times New Roman" w:hAnsi="Times New Roman" w:cs="Times New Roman"/>
                <w:sz w:val="28"/>
                <w:szCs w:val="28"/>
              </w:rPr>
              <w:t>)</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p>
          <w:p w:rsidR="00296F9D" w:rsidRDefault="00296F9D" w:rsidP="00296F9D">
            <w:pPr>
              <w:rPr>
                <w:rFonts w:ascii="Times New Roman" w:hAnsi="Times New Roman" w:cs="Times New Roman"/>
                <w:sz w:val="28"/>
                <w:szCs w:val="28"/>
              </w:rPr>
            </w:pP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11023" w:type="dxa"/>
            <w:gridSpan w:val="6"/>
            <w:vAlign w:val="center"/>
          </w:tcPr>
          <w:p w:rsidR="00296F9D" w:rsidRPr="00A80ECD" w:rsidRDefault="00296F9D" w:rsidP="00296F9D">
            <w:pPr>
              <w:jc w:val="center"/>
              <w:rPr>
                <w:b/>
              </w:rPr>
            </w:pPr>
            <w:r w:rsidRPr="00A80ECD">
              <w:rPr>
                <w:rFonts w:ascii="Times New Roman" w:hAnsi="Times New Roman" w:cs="Times New Roman"/>
                <w:b/>
                <w:sz w:val="28"/>
                <w:szCs w:val="28"/>
              </w:rPr>
              <w:t>4 четверть (8 ч.)</w:t>
            </w:r>
          </w:p>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1</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Весна (К.Султанов)</w:t>
            </w:r>
          </w:p>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Весна  наступает  (</w:t>
            </w:r>
            <w:proofErr w:type="spellStart"/>
            <w:r>
              <w:rPr>
                <w:rFonts w:ascii="Times New Roman" w:hAnsi="Times New Roman" w:cs="Times New Roman"/>
                <w:sz w:val="28"/>
                <w:szCs w:val="28"/>
              </w:rPr>
              <w:t>А.Жачаев</w:t>
            </w:r>
            <w:proofErr w:type="spellEnd"/>
            <w:r>
              <w:rPr>
                <w:rFonts w:ascii="Times New Roman" w:hAnsi="Times New Roman" w:cs="Times New Roman"/>
                <w:sz w:val="28"/>
                <w:szCs w:val="28"/>
              </w:rPr>
              <w:t>)</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lastRenderedPageBreak/>
              <w:t>2</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Силы природы (</w:t>
            </w:r>
            <w:proofErr w:type="spellStart"/>
            <w:r>
              <w:rPr>
                <w:rFonts w:ascii="Times New Roman" w:hAnsi="Times New Roman" w:cs="Times New Roman"/>
                <w:sz w:val="28"/>
                <w:szCs w:val="28"/>
              </w:rPr>
              <w:t>в</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таев</w:t>
            </w:r>
            <w:proofErr w:type="spellEnd"/>
            <w:r>
              <w:rPr>
                <w:rFonts w:ascii="Times New Roman" w:hAnsi="Times New Roman" w:cs="Times New Roman"/>
                <w:sz w:val="28"/>
                <w:szCs w:val="28"/>
              </w:rPr>
              <w:t>)</w:t>
            </w:r>
          </w:p>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Птицы  (Б.Гаджиев)</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3</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Что  даёт  нам  корова. (А.Акаев)</w:t>
            </w:r>
          </w:p>
          <w:p w:rsidR="00296F9D" w:rsidRDefault="00296F9D" w:rsidP="00296F9D">
            <w:pPr>
              <w:rPr>
                <w:rFonts w:ascii="Times New Roman" w:hAnsi="Times New Roman" w:cs="Times New Roman"/>
                <w:sz w:val="28"/>
                <w:szCs w:val="28"/>
              </w:rPr>
            </w:pPr>
            <w:proofErr w:type="spellStart"/>
            <w:r>
              <w:rPr>
                <w:rFonts w:ascii="Times New Roman" w:hAnsi="Times New Roman" w:cs="Times New Roman"/>
                <w:sz w:val="28"/>
                <w:szCs w:val="28"/>
              </w:rPr>
              <w:t>Арслан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М-С</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гияев</w:t>
            </w:r>
            <w:proofErr w:type="spellEnd"/>
            <w:r>
              <w:rPr>
                <w:rFonts w:ascii="Times New Roman" w:hAnsi="Times New Roman" w:cs="Times New Roman"/>
                <w:sz w:val="28"/>
                <w:szCs w:val="28"/>
              </w:rPr>
              <w:t>)</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4</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Умный  слон</w:t>
            </w:r>
          </w:p>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Купание медвежат</w:t>
            </w:r>
          </w:p>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Весёлые  касатки</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5</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Да здравствует</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ервое  мая! (</w:t>
            </w:r>
            <w:proofErr w:type="spellStart"/>
            <w:r>
              <w:rPr>
                <w:rFonts w:ascii="Times New Roman" w:hAnsi="Times New Roman" w:cs="Times New Roman"/>
                <w:sz w:val="28"/>
                <w:szCs w:val="28"/>
              </w:rPr>
              <w:t>А.Абакаров</w:t>
            </w:r>
            <w:proofErr w:type="spellEnd"/>
            <w:r>
              <w:rPr>
                <w:rFonts w:ascii="Times New Roman" w:hAnsi="Times New Roman" w:cs="Times New Roman"/>
                <w:sz w:val="28"/>
                <w:szCs w:val="28"/>
              </w:rPr>
              <w:t>)</w:t>
            </w:r>
          </w:p>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Майский  праздник (</w:t>
            </w:r>
            <w:proofErr w:type="spellStart"/>
            <w:r>
              <w:rPr>
                <w:rFonts w:ascii="Times New Roman" w:hAnsi="Times New Roman" w:cs="Times New Roman"/>
                <w:sz w:val="28"/>
                <w:szCs w:val="28"/>
              </w:rPr>
              <w:t>Б.Астемиров</w:t>
            </w:r>
            <w:proofErr w:type="spellEnd"/>
            <w:r>
              <w:rPr>
                <w:rFonts w:ascii="Times New Roman" w:hAnsi="Times New Roman" w:cs="Times New Roman"/>
                <w:sz w:val="28"/>
                <w:szCs w:val="28"/>
              </w:rPr>
              <w:t>)</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Pr="0096144A" w:rsidRDefault="00296F9D" w:rsidP="00296F9D">
            <w:pPr>
              <w:jc w:val="center"/>
              <w:rPr>
                <w:rFonts w:ascii="Cambria Math" w:hAnsi="Cambria Math"/>
                <w:b/>
                <w:sz w:val="24"/>
              </w:rPr>
            </w:pPr>
            <w:r>
              <w:rPr>
                <w:rFonts w:ascii="Cambria Math" w:hAnsi="Cambria Math"/>
                <w:b/>
                <w:sz w:val="24"/>
              </w:rPr>
              <w:t>6</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 xml:space="preserve">9 мая </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ень Победы. (очерк)</w:t>
            </w:r>
          </w:p>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Мы не хотим войны (</w:t>
            </w:r>
            <w:proofErr w:type="spellStart"/>
            <w:r>
              <w:rPr>
                <w:rFonts w:ascii="Times New Roman" w:hAnsi="Times New Roman" w:cs="Times New Roman"/>
                <w:sz w:val="28"/>
                <w:szCs w:val="28"/>
              </w:rPr>
              <w:t>А.Акавов</w:t>
            </w:r>
            <w:proofErr w:type="spellEnd"/>
            <w:r>
              <w:rPr>
                <w:rFonts w:ascii="Times New Roman" w:hAnsi="Times New Roman" w:cs="Times New Roman"/>
                <w:sz w:val="28"/>
                <w:szCs w:val="28"/>
              </w:rPr>
              <w:t>)</w:t>
            </w:r>
          </w:p>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Герой России</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7</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 xml:space="preserve">Устное народное </w:t>
            </w:r>
            <w:proofErr w:type="spellStart"/>
            <w:r>
              <w:rPr>
                <w:rFonts w:ascii="Times New Roman" w:hAnsi="Times New Roman" w:cs="Times New Roman"/>
                <w:sz w:val="28"/>
                <w:szCs w:val="28"/>
              </w:rPr>
              <w:t>творчество</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ословицы</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поговорки.Потешки.Загадки</w:t>
            </w:r>
            <w:proofErr w:type="spellEnd"/>
            <w:r>
              <w:rPr>
                <w:rFonts w:ascii="Times New Roman" w:hAnsi="Times New Roman" w:cs="Times New Roman"/>
                <w:sz w:val="28"/>
                <w:szCs w:val="28"/>
              </w:rPr>
              <w:t>. Считалки</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8</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 xml:space="preserve">Сказки. Лиса и </w:t>
            </w:r>
            <w:proofErr w:type="spellStart"/>
            <w:r>
              <w:rPr>
                <w:rFonts w:ascii="Times New Roman" w:hAnsi="Times New Roman" w:cs="Times New Roman"/>
                <w:sz w:val="28"/>
                <w:szCs w:val="28"/>
              </w:rPr>
              <w:t>журавль</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елёжка</w:t>
            </w:r>
            <w:proofErr w:type="spellEnd"/>
            <w:r>
              <w:rPr>
                <w:rFonts w:ascii="Times New Roman" w:hAnsi="Times New Roman" w:cs="Times New Roman"/>
                <w:sz w:val="28"/>
                <w:szCs w:val="28"/>
              </w:rPr>
              <w:t>.</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624"/>
        </w:trPr>
        <w:tc>
          <w:tcPr>
            <w:tcW w:w="534" w:type="dxa"/>
            <w:vAlign w:val="center"/>
          </w:tcPr>
          <w:p w:rsidR="00296F9D" w:rsidRDefault="00296F9D" w:rsidP="00296F9D">
            <w:pPr>
              <w:jc w:val="center"/>
              <w:rPr>
                <w:rFonts w:ascii="Cambria Math" w:hAnsi="Cambria Math"/>
                <w:b/>
                <w:sz w:val="24"/>
              </w:rPr>
            </w:pPr>
            <w:r>
              <w:rPr>
                <w:rFonts w:ascii="Cambria Math" w:hAnsi="Cambria Math"/>
                <w:b/>
                <w:sz w:val="24"/>
              </w:rPr>
              <w:t>9</w:t>
            </w: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Мой  жаворонок (</w:t>
            </w:r>
            <w:proofErr w:type="spellStart"/>
            <w:r>
              <w:rPr>
                <w:rFonts w:ascii="Times New Roman" w:hAnsi="Times New Roman" w:cs="Times New Roman"/>
                <w:sz w:val="28"/>
                <w:szCs w:val="28"/>
              </w:rPr>
              <w:t>М-С</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гияев</w:t>
            </w:r>
            <w:proofErr w:type="spellEnd"/>
            <w:r>
              <w:rPr>
                <w:rFonts w:ascii="Times New Roman" w:hAnsi="Times New Roman" w:cs="Times New Roman"/>
                <w:sz w:val="28"/>
                <w:szCs w:val="28"/>
              </w:rPr>
              <w:t>)</w:t>
            </w:r>
          </w:p>
          <w:p w:rsidR="00296F9D" w:rsidRDefault="00296F9D" w:rsidP="00296F9D">
            <w:pPr>
              <w:rPr>
                <w:rFonts w:ascii="Times New Roman" w:hAnsi="Times New Roman" w:cs="Times New Roman"/>
                <w:sz w:val="28"/>
                <w:szCs w:val="28"/>
              </w:rPr>
            </w:pPr>
            <w:r>
              <w:rPr>
                <w:rFonts w:ascii="Times New Roman" w:hAnsi="Times New Roman" w:cs="Times New Roman"/>
                <w:sz w:val="28"/>
                <w:szCs w:val="28"/>
              </w:rPr>
              <w:t>Страус  (С.</w:t>
            </w:r>
            <w:proofErr w:type="gramStart"/>
            <w:r>
              <w:rPr>
                <w:rFonts w:ascii="Times New Roman" w:hAnsi="Times New Roman" w:cs="Times New Roman"/>
                <w:sz w:val="28"/>
                <w:szCs w:val="28"/>
              </w:rPr>
              <w:t>Мамаева</w:t>
            </w:r>
            <w:proofErr w:type="gramEnd"/>
            <w:r>
              <w:rPr>
                <w:rFonts w:ascii="Times New Roman" w:hAnsi="Times New Roman" w:cs="Times New Roman"/>
                <w:sz w:val="28"/>
                <w:szCs w:val="28"/>
              </w:rPr>
              <w:t>)</w:t>
            </w: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r w:rsidR="00296F9D" w:rsidTr="00296F9D">
        <w:trPr>
          <w:trHeight w:val="460"/>
        </w:trPr>
        <w:tc>
          <w:tcPr>
            <w:tcW w:w="534" w:type="dxa"/>
            <w:vAlign w:val="center"/>
          </w:tcPr>
          <w:p w:rsidR="00296F9D" w:rsidRDefault="00296F9D" w:rsidP="00296F9D">
            <w:pPr>
              <w:jc w:val="center"/>
              <w:rPr>
                <w:rFonts w:ascii="Cambria Math" w:hAnsi="Cambria Math"/>
                <w:b/>
                <w:sz w:val="24"/>
              </w:rPr>
            </w:pPr>
          </w:p>
        </w:tc>
        <w:tc>
          <w:tcPr>
            <w:tcW w:w="850" w:type="dxa"/>
          </w:tcPr>
          <w:p w:rsidR="00296F9D" w:rsidRDefault="00296F9D" w:rsidP="00296F9D"/>
        </w:tc>
        <w:tc>
          <w:tcPr>
            <w:tcW w:w="851" w:type="dxa"/>
          </w:tcPr>
          <w:p w:rsidR="00296F9D" w:rsidRDefault="00296F9D" w:rsidP="00296F9D"/>
        </w:tc>
        <w:tc>
          <w:tcPr>
            <w:tcW w:w="5528" w:type="dxa"/>
            <w:vAlign w:val="center"/>
          </w:tcPr>
          <w:p w:rsidR="00296F9D" w:rsidRDefault="00296F9D" w:rsidP="00296F9D">
            <w:pPr>
              <w:rPr>
                <w:rFonts w:ascii="Times New Roman" w:hAnsi="Times New Roman" w:cs="Times New Roman"/>
                <w:sz w:val="28"/>
                <w:szCs w:val="28"/>
              </w:rPr>
            </w:pPr>
          </w:p>
        </w:tc>
        <w:tc>
          <w:tcPr>
            <w:tcW w:w="1984" w:type="dxa"/>
          </w:tcPr>
          <w:p w:rsidR="00296F9D" w:rsidRPr="00EF64D6" w:rsidRDefault="00296F9D" w:rsidP="00296F9D">
            <w:pPr>
              <w:pStyle w:val="a3"/>
              <w:spacing w:before="0" w:beforeAutospacing="0" w:after="150" w:afterAutospacing="0"/>
              <w:rPr>
                <w:color w:val="000000"/>
                <w:sz w:val="22"/>
                <w:szCs w:val="22"/>
              </w:rPr>
            </w:pPr>
          </w:p>
        </w:tc>
        <w:tc>
          <w:tcPr>
            <w:tcW w:w="1276" w:type="dxa"/>
          </w:tcPr>
          <w:p w:rsidR="00296F9D" w:rsidRDefault="00296F9D" w:rsidP="00296F9D"/>
        </w:tc>
      </w:tr>
    </w:tbl>
    <w:p w:rsidR="00296F9D" w:rsidRDefault="00296F9D"/>
    <w:sectPr w:rsidR="00296F9D" w:rsidSect="00296F9D">
      <w:pgSz w:w="11906" w:h="16838"/>
      <w:pgMar w:top="426" w:right="424" w:bottom="284" w:left="42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D21A6"/>
    <w:multiLevelType w:val="multilevel"/>
    <w:tmpl w:val="0D143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375BF"/>
    <w:multiLevelType w:val="multilevel"/>
    <w:tmpl w:val="D10C7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F9269A"/>
    <w:multiLevelType w:val="multilevel"/>
    <w:tmpl w:val="4D1A4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15297A"/>
    <w:multiLevelType w:val="multilevel"/>
    <w:tmpl w:val="DFC64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6C1FB4"/>
    <w:multiLevelType w:val="multilevel"/>
    <w:tmpl w:val="010A5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0840DE"/>
    <w:multiLevelType w:val="multilevel"/>
    <w:tmpl w:val="9A4A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E64EC5"/>
    <w:multiLevelType w:val="multilevel"/>
    <w:tmpl w:val="60E48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0DD7B5A"/>
    <w:multiLevelType w:val="multilevel"/>
    <w:tmpl w:val="DAD81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DC2E2B"/>
    <w:multiLevelType w:val="multilevel"/>
    <w:tmpl w:val="ED381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FD5EB3"/>
    <w:multiLevelType w:val="multilevel"/>
    <w:tmpl w:val="90AE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D24681"/>
    <w:multiLevelType w:val="multilevel"/>
    <w:tmpl w:val="08505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F93717"/>
    <w:multiLevelType w:val="multilevel"/>
    <w:tmpl w:val="49628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C500A1"/>
    <w:multiLevelType w:val="multilevel"/>
    <w:tmpl w:val="A106E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8B01D1"/>
    <w:multiLevelType w:val="multilevel"/>
    <w:tmpl w:val="98C8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D96B23"/>
    <w:multiLevelType w:val="multilevel"/>
    <w:tmpl w:val="DD548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9BA420A"/>
    <w:multiLevelType w:val="multilevel"/>
    <w:tmpl w:val="76B44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E130D1D"/>
    <w:multiLevelType w:val="multilevel"/>
    <w:tmpl w:val="84483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041622"/>
    <w:multiLevelType w:val="multilevel"/>
    <w:tmpl w:val="17D0F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0164CD8"/>
    <w:multiLevelType w:val="multilevel"/>
    <w:tmpl w:val="806AE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BF55DF"/>
    <w:multiLevelType w:val="multilevel"/>
    <w:tmpl w:val="1EA88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7D5D4C"/>
    <w:multiLevelType w:val="multilevel"/>
    <w:tmpl w:val="13725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070288"/>
    <w:multiLevelType w:val="multilevel"/>
    <w:tmpl w:val="99143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506F0F"/>
    <w:multiLevelType w:val="multilevel"/>
    <w:tmpl w:val="BCD4A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3B5F0B"/>
    <w:multiLevelType w:val="multilevel"/>
    <w:tmpl w:val="DA463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2030A68"/>
    <w:multiLevelType w:val="multilevel"/>
    <w:tmpl w:val="D7125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21C4D32"/>
    <w:multiLevelType w:val="multilevel"/>
    <w:tmpl w:val="93C2E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437035D"/>
    <w:multiLevelType w:val="multilevel"/>
    <w:tmpl w:val="7C3EE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96E104D"/>
    <w:multiLevelType w:val="multilevel"/>
    <w:tmpl w:val="2546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A193A34"/>
    <w:multiLevelType w:val="multilevel"/>
    <w:tmpl w:val="56380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A316306"/>
    <w:multiLevelType w:val="multilevel"/>
    <w:tmpl w:val="4BDEF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B3F4A71"/>
    <w:multiLevelType w:val="multilevel"/>
    <w:tmpl w:val="29B6A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B5C2E71"/>
    <w:multiLevelType w:val="multilevel"/>
    <w:tmpl w:val="AAC4C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174FB9"/>
    <w:multiLevelType w:val="multilevel"/>
    <w:tmpl w:val="76FAD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B5F578B"/>
    <w:multiLevelType w:val="multilevel"/>
    <w:tmpl w:val="5F3C1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4576DEA"/>
    <w:multiLevelType w:val="multilevel"/>
    <w:tmpl w:val="F9C0F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4720F3D"/>
    <w:multiLevelType w:val="multilevel"/>
    <w:tmpl w:val="7416E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6487BFC"/>
    <w:multiLevelType w:val="multilevel"/>
    <w:tmpl w:val="7CEA8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92C5FCE"/>
    <w:multiLevelType w:val="multilevel"/>
    <w:tmpl w:val="7EECC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ABD7CFD"/>
    <w:multiLevelType w:val="multilevel"/>
    <w:tmpl w:val="7F009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E931253"/>
    <w:multiLevelType w:val="multilevel"/>
    <w:tmpl w:val="406C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E9A1C7F"/>
    <w:multiLevelType w:val="multilevel"/>
    <w:tmpl w:val="F7B8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B9547C"/>
    <w:multiLevelType w:val="multilevel"/>
    <w:tmpl w:val="DF6E1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FA937B9"/>
    <w:multiLevelType w:val="multilevel"/>
    <w:tmpl w:val="0C28A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9"/>
  </w:num>
  <w:num w:numId="3">
    <w:abstractNumId w:val="10"/>
  </w:num>
  <w:num w:numId="4">
    <w:abstractNumId w:val="4"/>
  </w:num>
  <w:num w:numId="5">
    <w:abstractNumId w:val="42"/>
  </w:num>
  <w:num w:numId="6">
    <w:abstractNumId w:val="14"/>
  </w:num>
  <w:num w:numId="7">
    <w:abstractNumId w:val="36"/>
  </w:num>
  <w:num w:numId="8">
    <w:abstractNumId w:val="24"/>
  </w:num>
  <w:num w:numId="9">
    <w:abstractNumId w:val="0"/>
  </w:num>
  <w:num w:numId="10">
    <w:abstractNumId w:val="23"/>
  </w:num>
  <w:num w:numId="11">
    <w:abstractNumId w:val="9"/>
  </w:num>
  <w:num w:numId="12">
    <w:abstractNumId w:val="5"/>
  </w:num>
  <w:num w:numId="13">
    <w:abstractNumId w:val="33"/>
  </w:num>
  <w:num w:numId="14">
    <w:abstractNumId w:val="21"/>
  </w:num>
  <w:num w:numId="15">
    <w:abstractNumId w:val="8"/>
  </w:num>
  <w:num w:numId="16">
    <w:abstractNumId w:val="18"/>
  </w:num>
  <w:num w:numId="17">
    <w:abstractNumId w:val="16"/>
  </w:num>
  <w:num w:numId="18">
    <w:abstractNumId w:val="19"/>
  </w:num>
  <w:num w:numId="19">
    <w:abstractNumId w:val="32"/>
  </w:num>
  <w:num w:numId="20">
    <w:abstractNumId w:val="1"/>
  </w:num>
  <w:num w:numId="21">
    <w:abstractNumId w:val="37"/>
  </w:num>
  <w:num w:numId="22">
    <w:abstractNumId w:val="2"/>
  </w:num>
  <w:num w:numId="23">
    <w:abstractNumId w:val="34"/>
  </w:num>
  <w:num w:numId="24">
    <w:abstractNumId w:val="11"/>
  </w:num>
  <w:num w:numId="25">
    <w:abstractNumId w:val="41"/>
  </w:num>
  <w:num w:numId="26">
    <w:abstractNumId w:val="28"/>
  </w:num>
  <w:num w:numId="27">
    <w:abstractNumId w:val="29"/>
  </w:num>
  <w:num w:numId="28">
    <w:abstractNumId w:val="15"/>
  </w:num>
  <w:num w:numId="29">
    <w:abstractNumId w:val="31"/>
  </w:num>
  <w:num w:numId="30">
    <w:abstractNumId w:val="26"/>
  </w:num>
  <w:num w:numId="31">
    <w:abstractNumId w:val="13"/>
  </w:num>
  <w:num w:numId="32">
    <w:abstractNumId w:val="38"/>
  </w:num>
  <w:num w:numId="33">
    <w:abstractNumId w:val="20"/>
  </w:num>
  <w:num w:numId="34">
    <w:abstractNumId w:val="12"/>
  </w:num>
  <w:num w:numId="35">
    <w:abstractNumId w:val="35"/>
  </w:num>
  <w:num w:numId="36">
    <w:abstractNumId w:val="25"/>
  </w:num>
  <w:num w:numId="37">
    <w:abstractNumId w:val="3"/>
  </w:num>
  <w:num w:numId="38">
    <w:abstractNumId w:val="22"/>
  </w:num>
  <w:num w:numId="39">
    <w:abstractNumId w:val="7"/>
  </w:num>
  <w:num w:numId="40">
    <w:abstractNumId w:val="40"/>
  </w:num>
  <w:num w:numId="41">
    <w:abstractNumId w:val="6"/>
  </w:num>
  <w:num w:numId="42">
    <w:abstractNumId w:val="27"/>
  </w:num>
  <w:num w:numId="43">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296F9D"/>
    <w:rsid w:val="00273D43"/>
    <w:rsid w:val="00296F9D"/>
    <w:rsid w:val="00457C70"/>
    <w:rsid w:val="004A02F7"/>
    <w:rsid w:val="00B911DF"/>
    <w:rsid w:val="00DD5657"/>
    <w:rsid w:val="00E71D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F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96F9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296F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28">
    <w:name w:val="c28"/>
    <w:basedOn w:val="a"/>
    <w:rsid w:val="00296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296F9D"/>
  </w:style>
  <w:style w:type="paragraph" w:customStyle="1" w:styleId="c26">
    <w:name w:val="c26"/>
    <w:basedOn w:val="a"/>
    <w:rsid w:val="00296F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296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96F9D"/>
  </w:style>
  <w:style w:type="character" w:customStyle="1" w:styleId="c13">
    <w:name w:val="c13"/>
    <w:basedOn w:val="a0"/>
    <w:rsid w:val="00296F9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20</Pages>
  <Words>8657</Words>
  <Characters>49345</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57887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dc:creator>
  <cp:lastModifiedBy>05</cp:lastModifiedBy>
  <cp:revision>1</cp:revision>
  <dcterms:created xsi:type="dcterms:W3CDTF">2018-04-05T19:46:00Z</dcterms:created>
  <dcterms:modified xsi:type="dcterms:W3CDTF">2018-04-05T19:59:00Z</dcterms:modified>
</cp:coreProperties>
</file>